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D8F60" w14:textId="77777777" w:rsidR="0003259D" w:rsidRPr="00D315DF" w:rsidRDefault="0003259D" w:rsidP="0003259D">
      <w:pPr>
        <w:spacing w:after="0" w:line="240" w:lineRule="auto"/>
        <w:jc w:val="center"/>
        <w:rPr>
          <w:rFonts w:ascii="Times New Roman" w:eastAsia="Times New Roman" w:hAnsi="Times New Roman"/>
          <w:sz w:val="24"/>
          <w:szCs w:val="24"/>
          <w:lang w:val="uk-UA"/>
        </w:rPr>
      </w:pPr>
      <w:bookmarkStart w:id="0" w:name="_GoBack"/>
      <w:bookmarkEnd w:id="0"/>
      <w:r w:rsidRPr="00D315DF">
        <w:rPr>
          <w:rFonts w:ascii="Times New Roman" w:eastAsia="Times New Roman" w:hAnsi="Times New Roman"/>
          <w:b/>
          <w:bCs/>
          <w:sz w:val="24"/>
          <w:szCs w:val="24"/>
          <w:lang w:val="uk-UA"/>
        </w:rPr>
        <w:t>До уваги акціонерів Приватного акціонерного товариства «Акціонерна страхова компанія «ОМЕГА»</w:t>
      </w:r>
    </w:p>
    <w:p w14:paraId="3A322E37" w14:textId="77777777" w:rsidR="0003259D" w:rsidRPr="00310F29"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Приватне акціонерне товариство «Акціонерна страхова компанія «ОМЕГА» (місцезнаходження: </w:t>
      </w:r>
      <w:r w:rsidRPr="00447074">
        <w:rPr>
          <w:rFonts w:ascii="Times New Roman" w:eastAsia="Times New Roman" w:hAnsi="Times New Roman"/>
          <w:sz w:val="24"/>
          <w:szCs w:val="24"/>
          <w:lang w:val="uk-UA"/>
        </w:rPr>
        <w:t>01054, м. Київ, вул. Дмитрівська, буд.  48-Г, літера А</w:t>
      </w:r>
      <w:r w:rsidRPr="00D315DF">
        <w:rPr>
          <w:rFonts w:ascii="Times New Roman" w:eastAsia="Times New Roman" w:hAnsi="Times New Roman"/>
          <w:sz w:val="24"/>
          <w:szCs w:val="24"/>
          <w:lang w:val="uk-UA"/>
        </w:rPr>
        <w:t xml:space="preserve">, код за ЄДРПОУ 21626809), далі – Товариство, повідомляє про скликання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акціонерів Товариства, далі –</w:t>
      </w:r>
      <w:r w:rsidRPr="00447074">
        <w:rPr>
          <w:rFonts w:ascii="Times New Roman" w:eastAsia="Times New Roman" w:hAnsi="Times New Roman"/>
          <w:sz w:val="24"/>
          <w:szCs w:val="24"/>
          <w:lang w:val="uk-UA"/>
        </w:rPr>
        <w:t>річні</w:t>
      </w:r>
      <w:r w:rsidRPr="00D315DF">
        <w:rPr>
          <w:rFonts w:ascii="Times New Roman" w:eastAsia="Times New Roman" w:hAnsi="Times New Roman"/>
          <w:sz w:val="24"/>
          <w:szCs w:val="24"/>
          <w:lang w:val="uk-UA"/>
        </w:rPr>
        <w:t xml:space="preserve"> загальні збори Товариства, які відбудуться </w:t>
      </w:r>
      <w:r w:rsidR="009C452D" w:rsidRPr="009C452D">
        <w:rPr>
          <w:rFonts w:ascii="Times New Roman" w:eastAsia="Times New Roman" w:hAnsi="Times New Roman"/>
          <w:b/>
          <w:bCs/>
          <w:sz w:val="24"/>
          <w:szCs w:val="24"/>
          <w:lang w:val="uk-UA"/>
        </w:rPr>
        <w:t>22</w:t>
      </w:r>
      <w:r w:rsidRPr="00D315DF">
        <w:rPr>
          <w:rFonts w:ascii="Times New Roman" w:eastAsia="Times New Roman" w:hAnsi="Times New Roman"/>
          <w:sz w:val="24"/>
          <w:szCs w:val="24"/>
          <w:lang w:val="uk-UA"/>
        </w:rPr>
        <w:t xml:space="preserve"> </w:t>
      </w:r>
      <w:r w:rsidRPr="00447074">
        <w:rPr>
          <w:rFonts w:ascii="Times New Roman" w:eastAsia="Times New Roman" w:hAnsi="Times New Roman"/>
          <w:b/>
          <w:bCs/>
          <w:sz w:val="24"/>
          <w:szCs w:val="24"/>
          <w:lang w:val="uk-UA"/>
        </w:rPr>
        <w:t>квітня</w:t>
      </w:r>
      <w:r w:rsidRPr="00D315DF">
        <w:rPr>
          <w:rFonts w:ascii="Times New Roman" w:eastAsia="Times New Roman" w:hAnsi="Times New Roman"/>
          <w:b/>
          <w:bCs/>
          <w:sz w:val="24"/>
          <w:szCs w:val="24"/>
          <w:lang w:val="uk-UA"/>
        </w:rPr>
        <w:t xml:space="preserve"> 202</w:t>
      </w:r>
      <w:r w:rsidRPr="00447074">
        <w:rPr>
          <w:rFonts w:ascii="Times New Roman" w:eastAsia="Times New Roman" w:hAnsi="Times New Roman"/>
          <w:b/>
          <w:bCs/>
          <w:sz w:val="24"/>
          <w:szCs w:val="24"/>
          <w:lang w:val="uk-UA"/>
        </w:rPr>
        <w:t>1</w:t>
      </w:r>
      <w:r w:rsidRPr="00D315DF">
        <w:rPr>
          <w:rFonts w:ascii="Times New Roman" w:eastAsia="Times New Roman" w:hAnsi="Times New Roman"/>
          <w:b/>
          <w:bCs/>
          <w:sz w:val="24"/>
          <w:szCs w:val="24"/>
          <w:lang w:val="uk-UA"/>
        </w:rPr>
        <w:t xml:space="preserve"> р</w:t>
      </w:r>
      <w:r w:rsidRPr="00D315DF">
        <w:rPr>
          <w:rFonts w:ascii="Times New Roman" w:eastAsia="Times New Roman" w:hAnsi="Times New Roman"/>
          <w:sz w:val="24"/>
          <w:szCs w:val="24"/>
          <w:lang w:val="uk-UA"/>
        </w:rPr>
        <w:t xml:space="preserve">. о 10-00 за </w:t>
      </w:r>
      <w:proofErr w:type="spellStart"/>
      <w:r w:rsidRPr="00D315DF">
        <w:rPr>
          <w:rFonts w:ascii="Times New Roman" w:eastAsia="Times New Roman" w:hAnsi="Times New Roman"/>
          <w:sz w:val="24"/>
          <w:szCs w:val="24"/>
          <w:lang w:val="uk-UA"/>
        </w:rPr>
        <w:t>адресою</w:t>
      </w:r>
      <w:proofErr w:type="spellEnd"/>
      <w:r w:rsidRPr="00D315DF">
        <w:rPr>
          <w:rFonts w:ascii="Times New Roman" w:eastAsia="Times New Roman" w:hAnsi="Times New Roman"/>
          <w:sz w:val="24"/>
          <w:szCs w:val="24"/>
          <w:lang w:val="uk-UA"/>
        </w:rPr>
        <w:t xml:space="preserve">: </w:t>
      </w:r>
      <w:r w:rsidRPr="00447074">
        <w:rPr>
          <w:rFonts w:ascii="Times New Roman" w:eastAsia="Times New Roman" w:hAnsi="Times New Roman"/>
          <w:sz w:val="24"/>
          <w:szCs w:val="24"/>
          <w:lang w:val="uk-UA"/>
        </w:rPr>
        <w:t>01054, м. Київ, вул. Дмитрівська, буд.  48-Г, літера А</w:t>
      </w:r>
      <w:r w:rsidRPr="00310F29">
        <w:rPr>
          <w:rFonts w:ascii="Times New Roman" w:eastAsia="Times New Roman" w:hAnsi="Times New Roman"/>
          <w:sz w:val="24"/>
          <w:szCs w:val="24"/>
          <w:lang w:val="uk-UA"/>
        </w:rPr>
        <w:t>, 2 поверх, зал для переговорів.</w:t>
      </w:r>
    </w:p>
    <w:p w14:paraId="3223D3BD" w14:textId="77777777" w:rsidR="0003259D" w:rsidRPr="00310F29" w:rsidRDefault="0003259D" w:rsidP="0003259D">
      <w:pPr>
        <w:spacing w:after="0" w:line="240" w:lineRule="auto"/>
        <w:jc w:val="both"/>
        <w:rPr>
          <w:rFonts w:ascii="Times New Roman" w:eastAsia="Times New Roman" w:hAnsi="Times New Roman"/>
          <w:sz w:val="24"/>
          <w:szCs w:val="24"/>
          <w:lang w:val="uk-UA"/>
        </w:rPr>
      </w:pPr>
      <w:r w:rsidRPr="00310F29">
        <w:rPr>
          <w:rFonts w:ascii="Times New Roman" w:eastAsia="Times New Roman" w:hAnsi="Times New Roman"/>
          <w:sz w:val="24"/>
          <w:szCs w:val="24"/>
          <w:lang w:val="uk-UA"/>
        </w:rPr>
        <w:t xml:space="preserve">Реєстрація учасників зборів відбудеться з 9-00 до 10.00 </w:t>
      </w:r>
      <w:r w:rsidR="009C452D" w:rsidRPr="00310F29">
        <w:rPr>
          <w:rFonts w:ascii="Times New Roman" w:eastAsia="Times New Roman" w:hAnsi="Times New Roman"/>
          <w:b/>
          <w:bCs/>
          <w:sz w:val="24"/>
          <w:szCs w:val="24"/>
        </w:rPr>
        <w:t>22</w:t>
      </w:r>
      <w:r w:rsidRPr="00310F29">
        <w:rPr>
          <w:rFonts w:ascii="Times New Roman" w:eastAsia="Times New Roman" w:hAnsi="Times New Roman"/>
          <w:sz w:val="24"/>
          <w:szCs w:val="24"/>
          <w:lang w:val="uk-UA"/>
        </w:rPr>
        <w:t xml:space="preserve"> </w:t>
      </w:r>
      <w:r w:rsidRPr="00310F29">
        <w:rPr>
          <w:rFonts w:ascii="Times New Roman" w:eastAsia="Times New Roman" w:hAnsi="Times New Roman"/>
          <w:b/>
          <w:bCs/>
          <w:sz w:val="24"/>
          <w:szCs w:val="24"/>
          <w:lang w:val="uk-UA"/>
        </w:rPr>
        <w:t>квітня 202</w:t>
      </w:r>
      <w:r w:rsidR="00EF5BF2" w:rsidRPr="00310F29">
        <w:rPr>
          <w:rFonts w:ascii="Times New Roman" w:eastAsia="Times New Roman" w:hAnsi="Times New Roman"/>
          <w:b/>
          <w:bCs/>
          <w:sz w:val="24"/>
          <w:szCs w:val="24"/>
        </w:rPr>
        <w:t>1</w:t>
      </w:r>
      <w:r w:rsidRPr="00310F29">
        <w:rPr>
          <w:rFonts w:ascii="Times New Roman" w:eastAsia="Times New Roman" w:hAnsi="Times New Roman"/>
          <w:b/>
          <w:bCs/>
          <w:sz w:val="24"/>
          <w:szCs w:val="24"/>
          <w:lang w:val="uk-UA"/>
        </w:rPr>
        <w:t xml:space="preserve"> р</w:t>
      </w:r>
      <w:r w:rsidRPr="00310F29">
        <w:rPr>
          <w:rFonts w:ascii="Times New Roman" w:eastAsia="Times New Roman" w:hAnsi="Times New Roman"/>
          <w:sz w:val="24"/>
          <w:szCs w:val="24"/>
          <w:lang w:val="uk-UA"/>
        </w:rPr>
        <w:t xml:space="preserve">. за </w:t>
      </w:r>
      <w:proofErr w:type="spellStart"/>
      <w:r w:rsidRPr="00310F29">
        <w:rPr>
          <w:rFonts w:ascii="Times New Roman" w:eastAsia="Times New Roman" w:hAnsi="Times New Roman"/>
          <w:sz w:val="24"/>
          <w:szCs w:val="24"/>
          <w:lang w:val="uk-UA"/>
        </w:rPr>
        <w:t>адресою</w:t>
      </w:r>
      <w:proofErr w:type="spellEnd"/>
      <w:r w:rsidRPr="00310F29">
        <w:rPr>
          <w:rFonts w:ascii="Times New Roman" w:eastAsia="Times New Roman" w:hAnsi="Times New Roman"/>
          <w:sz w:val="24"/>
          <w:szCs w:val="24"/>
          <w:lang w:val="uk-UA"/>
        </w:rPr>
        <w:t>: 01054, м. Київ, вул. Дмитрівська, буд.  48-Г, літера А, 2 поверх., зал для переговорів.</w:t>
      </w:r>
    </w:p>
    <w:p w14:paraId="237ED8BF" w14:textId="77777777" w:rsidR="0003259D" w:rsidRPr="00310F29" w:rsidRDefault="0003259D" w:rsidP="0003259D">
      <w:pPr>
        <w:spacing w:after="0" w:line="240" w:lineRule="auto"/>
        <w:jc w:val="both"/>
        <w:rPr>
          <w:rFonts w:ascii="Times New Roman" w:eastAsia="Times New Roman" w:hAnsi="Times New Roman"/>
          <w:sz w:val="24"/>
          <w:szCs w:val="24"/>
          <w:lang w:val="uk-UA"/>
        </w:rPr>
      </w:pPr>
      <w:r w:rsidRPr="00310F29">
        <w:rPr>
          <w:rFonts w:ascii="Times New Roman" w:eastAsia="Times New Roman" w:hAnsi="Times New Roman"/>
          <w:sz w:val="24"/>
          <w:szCs w:val="24"/>
          <w:lang w:val="uk-UA"/>
        </w:rPr>
        <w:t> </w:t>
      </w:r>
    </w:p>
    <w:p w14:paraId="544DDE1E" w14:textId="77777777" w:rsidR="0003259D" w:rsidRPr="00310F29" w:rsidRDefault="0003259D" w:rsidP="0003259D">
      <w:pPr>
        <w:spacing w:after="0" w:line="240" w:lineRule="auto"/>
        <w:jc w:val="center"/>
        <w:rPr>
          <w:rFonts w:ascii="Times New Roman" w:eastAsia="Times New Roman" w:hAnsi="Times New Roman"/>
          <w:sz w:val="24"/>
          <w:szCs w:val="24"/>
          <w:lang w:val="uk-UA"/>
        </w:rPr>
      </w:pPr>
      <w:r w:rsidRPr="00310F29">
        <w:rPr>
          <w:rFonts w:ascii="Times New Roman" w:eastAsia="Times New Roman" w:hAnsi="Times New Roman"/>
          <w:b/>
          <w:bCs/>
          <w:sz w:val="24"/>
          <w:szCs w:val="24"/>
          <w:lang w:val="uk-UA"/>
        </w:rPr>
        <w:t>Проект Порядку денного:</w:t>
      </w:r>
    </w:p>
    <w:p w14:paraId="4A4F10B8" w14:textId="77777777" w:rsidR="0003259D" w:rsidRPr="00447074"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310F29">
        <w:rPr>
          <w:rFonts w:ascii="Times New Roman" w:eastAsia="Times New Roman" w:hAnsi="Times New Roman"/>
          <w:b/>
          <w:bCs/>
          <w:sz w:val="24"/>
          <w:szCs w:val="24"/>
          <w:lang w:val="uk-UA"/>
        </w:rPr>
        <w:t xml:space="preserve">Обрання лічильної комісії. </w:t>
      </w:r>
      <w:r w:rsidRPr="00310F29">
        <w:rPr>
          <w:rFonts w:ascii="Times New Roman" w:eastAsia="Times New Roman" w:hAnsi="Times New Roman"/>
          <w:sz w:val="24"/>
          <w:szCs w:val="24"/>
          <w:u w:val="single"/>
          <w:lang w:val="uk-UA"/>
        </w:rPr>
        <w:t>Проект рішення</w:t>
      </w:r>
      <w:r w:rsidRPr="00310F29">
        <w:rPr>
          <w:rFonts w:ascii="Times New Roman" w:eastAsia="Times New Roman" w:hAnsi="Times New Roman"/>
          <w:sz w:val="24"/>
          <w:szCs w:val="24"/>
          <w:lang w:val="uk-UA"/>
        </w:rPr>
        <w:t>: Обрати лічильну</w:t>
      </w:r>
      <w:r w:rsidRPr="00447074">
        <w:rPr>
          <w:rFonts w:ascii="Times New Roman" w:eastAsia="Times New Roman" w:hAnsi="Times New Roman"/>
          <w:sz w:val="24"/>
          <w:szCs w:val="24"/>
          <w:lang w:val="uk-UA"/>
        </w:rPr>
        <w:t xml:space="preserve"> комісію у кількості 2-ох осіб у наступному складі:</w:t>
      </w:r>
    </w:p>
    <w:p w14:paraId="56414B4B"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 Голова комісії – </w:t>
      </w:r>
      <w:proofErr w:type="spellStart"/>
      <w:r w:rsidRPr="00D315DF">
        <w:rPr>
          <w:rFonts w:ascii="Times New Roman" w:eastAsia="Times New Roman" w:hAnsi="Times New Roman"/>
          <w:sz w:val="24"/>
          <w:szCs w:val="24"/>
          <w:lang w:val="uk-UA"/>
        </w:rPr>
        <w:t>Княжанська</w:t>
      </w:r>
      <w:proofErr w:type="spellEnd"/>
      <w:r w:rsidRPr="00D315DF">
        <w:rPr>
          <w:rFonts w:ascii="Times New Roman" w:eastAsia="Times New Roman" w:hAnsi="Times New Roman"/>
          <w:sz w:val="24"/>
          <w:szCs w:val="24"/>
          <w:lang w:val="uk-UA"/>
        </w:rPr>
        <w:t xml:space="preserve"> Юлія Віталіївна;</w:t>
      </w:r>
    </w:p>
    <w:p w14:paraId="21F25E08"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 Член комісії – </w:t>
      </w:r>
      <w:proofErr w:type="spellStart"/>
      <w:r w:rsidRPr="00D315DF">
        <w:rPr>
          <w:rFonts w:ascii="Times New Roman" w:eastAsia="Times New Roman" w:hAnsi="Times New Roman"/>
          <w:sz w:val="24"/>
          <w:szCs w:val="24"/>
          <w:lang w:val="uk-UA"/>
        </w:rPr>
        <w:t>Любицька</w:t>
      </w:r>
      <w:proofErr w:type="spellEnd"/>
      <w:r w:rsidRPr="00D315DF">
        <w:rPr>
          <w:rFonts w:ascii="Times New Roman" w:eastAsia="Times New Roman" w:hAnsi="Times New Roman"/>
          <w:sz w:val="24"/>
          <w:szCs w:val="24"/>
          <w:lang w:val="uk-UA"/>
        </w:rPr>
        <w:t xml:space="preserve"> Лариса Миколаївна.</w:t>
      </w:r>
    </w:p>
    <w:p w14:paraId="6A0E0DF4" w14:textId="77777777" w:rsidR="0003259D" w:rsidRPr="00447074"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447074">
        <w:rPr>
          <w:rFonts w:ascii="Times New Roman" w:eastAsia="Times New Roman" w:hAnsi="Times New Roman"/>
          <w:b/>
          <w:bCs/>
          <w:sz w:val="24"/>
          <w:szCs w:val="24"/>
          <w:lang w:val="uk-UA"/>
        </w:rPr>
        <w:t>Обрання головуючого та секретаря річних загальних зборів Товариства</w:t>
      </w:r>
      <w:r w:rsidRPr="00447074">
        <w:rPr>
          <w:rFonts w:ascii="Times New Roman" w:eastAsia="Times New Roman" w:hAnsi="Times New Roman"/>
          <w:sz w:val="24"/>
          <w:szCs w:val="24"/>
          <w:lang w:val="uk-UA"/>
        </w:rPr>
        <w:t xml:space="preserve">. </w:t>
      </w:r>
      <w:r w:rsidRPr="00447074">
        <w:rPr>
          <w:rFonts w:ascii="Times New Roman" w:eastAsia="Times New Roman" w:hAnsi="Times New Roman"/>
          <w:sz w:val="24"/>
          <w:szCs w:val="24"/>
          <w:u w:val="single"/>
          <w:lang w:val="uk-UA"/>
        </w:rPr>
        <w:t>Проект рішення</w:t>
      </w:r>
      <w:r w:rsidRPr="00447074">
        <w:rPr>
          <w:rFonts w:ascii="Times New Roman" w:eastAsia="Times New Roman" w:hAnsi="Times New Roman"/>
          <w:sz w:val="24"/>
          <w:szCs w:val="24"/>
          <w:lang w:val="uk-UA"/>
        </w:rPr>
        <w:t xml:space="preserve">: Обрати головуючим на річних загальних зборах Товариства Джулай Наталію Семенівну, секретарем зборів </w:t>
      </w:r>
      <w:proofErr w:type="spellStart"/>
      <w:r w:rsidRPr="00447074">
        <w:rPr>
          <w:rFonts w:ascii="Times New Roman" w:eastAsia="Times New Roman" w:hAnsi="Times New Roman"/>
          <w:sz w:val="24"/>
          <w:szCs w:val="24"/>
          <w:lang w:val="uk-UA"/>
        </w:rPr>
        <w:t>Гутіну</w:t>
      </w:r>
      <w:proofErr w:type="spellEnd"/>
      <w:r w:rsidRPr="00447074">
        <w:rPr>
          <w:rFonts w:ascii="Times New Roman" w:eastAsia="Times New Roman" w:hAnsi="Times New Roman"/>
          <w:sz w:val="24"/>
          <w:szCs w:val="24"/>
          <w:lang w:val="uk-UA"/>
        </w:rPr>
        <w:t xml:space="preserve"> Валерію Борисівну.</w:t>
      </w:r>
    </w:p>
    <w:p w14:paraId="383A3A8F" w14:textId="77777777" w:rsidR="0003259D" w:rsidRPr="00447074"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447074">
        <w:rPr>
          <w:rFonts w:ascii="Times New Roman" w:eastAsia="Times New Roman" w:hAnsi="Times New Roman"/>
          <w:b/>
          <w:bCs/>
          <w:sz w:val="24"/>
          <w:szCs w:val="24"/>
          <w:lang w:val="uk-UA"/>
        </w:rPr>
        <w:t>Прийняття рішень з питань порядку проведення річних загальних зборів Товариства</w:t>
      </w:r>
      <w:r w:rsidRPr="00447074">
        <w:rPr>
          <w:rFonts w:ascii="Times New Roman" w:eastAsia="Times New Roman" w:hAnsi="Times New Roman"/>
          <w:sz w:val="24"/>
          <w:szCs w:val="24"/>
          <w:lang w:val="uk-UA"/>
        </w:rPr>
        <w:t xml:space="preserve">. </w:t>
      </w:r>
      <w:r w:rsidRPr="00447074">
        <w:rPr>
          <w:rFonts w:ascii="Times New Roman" w:eastAsia="Times New Roman" w:hAnsi="Times New Roman"/>
          <w:sz w:val="24"/>
          <w:szCs w:val="24"/>
          <w:u w:val="single"/>
          <w:lang w:val="uk-UA"/>
        </w:rPr>
        <w:t>Проект рішення:</w:t>
      </w:r>
      <w:r w:rsidRPr="00447074">
        <w:rPr>
          <w:rFonts w:ascii="Times New Roman" w:eastAsia="Times New Roman" w:hAnsi="Times New Roman"/>
          <w:sz w:val="24"/>
          <w:szCs w:val="24"/>
          <w:lang w:val="uk-UA"/>
        </w:rPr>
        <w:t xml:space="preserve"> Затвердити наступний порядок проведення річних Загальних зборів Товариства, а саме: тривалість доповідей з питань порядку денного становитиме до 10 хвилин, для запитань та відповідей відвести до 10 хвилин; всі запитання учасників зборів щодо питань порядку денного та доповідей по питанням порядку денного подаються Голові зборів в письмовій формі із зазначенням прізвища, ім’я та по-батькові або найменування учасника зборів – юридичної особи. Анонімні питання розгляду не підлягають. Голосування з питань порядку денного проводиться шляхом заповнення бюлетеня для голосування, одна проста акція Товариства надає акціонеру один голос для вирішення кожного з питань, винесених на голосування. Бюлетень для голосування засвідчується підписом Голови реєстраційної комісії.</w:t>
      </w:r>
    </w:p>
    <w:p w14:paraId="2CE54F86" w14:textId="77777777" w:rsidR="0003259D" w:rsidRPr="00514D25"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84161C">
        <w:rPr>
          <w:rFonts w:ascii="Times New Roman" w:eastAsia="Times New Roman" w:hAnsi="Times New Roman"/>
          <w:b/>
          <w:bCs/>
          <w:sz w:val="24"/>
          <w:szCs w:val="24"/>
          <w:lang w:val="uk-UA"/>
        </w:rPr>
        <w:t>Звіт Правління за підсумками фінансово-господарської діяльності Товариства за 2020 р. Затвердження заходів за результатами розгляду звіту. Прийняття рішення за наслідками розгляду звіту Правління.</w:t>
      </w:r>
      <w:r w:rsidRPr="0084161C">
        <w:rPr>
          <w:rStyle w:val="rvts0"/>
          <w:lang w:val="uk-UA"/>
        </w:rPr>
        <w:t xml:space="preserve"> </w:t>
      </w:r>
      <w:r w:rsidRPr="0084161C">
        <w:rPr>
          <w:rFonts w:ascii="Times New Roman" w:eastAsia="Times New Roman" w:hAnsi="Times New Roman"/>
          <w:sz w:val="24"/>
          <w:szCs w:val="24"/>
          <w:u w:val="single"/>
          <w:lang w:val="uk-UA"/>
        </w:rPr>
        <w:t xml:space="preserve">Проект рішення: </w:t>
      </w:r>
      <w:r w:rsidRPr="0084161C">
        <w:rPr>
          <w:rFonts w:ascii="Times New Roman" w:eastAsia="Times New Roman" w:hAnsi="Times New Roman"/>
          <w:sz w:val="24"/>
          <w:szCs w:val="24"/>
          <w:lang w:val="uk-UA"/>
        </w:rPr>
        <w:t>Затвердити звіт Правління за підсумками фінансово-господарської діяльності Товариства</w:t>
      </w:r>
      <w:r w:rsidRPr="00514D25">
        <w:rPr>
          <w:rFonts w:ascii="Times New Roman" w:eastAsia="Times New Roman" w:hAnsi="Times New Roman"/>
          <w:sz w:val="24"/>
          <w:szCs w:val="24"/>
          <w:lang w:val="uk-UA"/>
        </w:rPr>
        <w:t xml:space="preserve"> у 20</w:t>
      </w:r>
      <w:r w:rsidRPr="00447074">
        <w:rPr>
          <w:rFonts w:ascii="Times New Roman" w:eastAsia="Times New Roman" w:hAnsi="Times New Roman"/>
          <w:sz w:val="24"/>
          <w:szCs w:val="24"/>
          <w:lang w:val="uk-UA"/>
        </w:rPr>
        <w:t>20</w:t>
      </w:r>
      <w:r w:rsidRPr="00514D25">
        <w:rPr>
          <w:rFonts w:ascii="Times New Roman" w:eastAsia="Times New Roman" w:hAnsi="Times New Roman"/>
          <w:sz w:val="24"/>
          <w:szCs w:val="24"/>
          <w:lang w:val="uk-UA"/>
        </w:rPr>
        <w:t xml:space="preserve"> році. Вважати роботу Правління задовільною.</w:t>
      </w:r>
    </w:p>
    <w:p w14:paraId="74289DC5" w14:textId="77777777" w:rsidR="0003259D" w:rsidRPr="00B473F3"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B473F3">
        <w:rPr>
          <w:rFonts w:ascii="Times New Roman" w:eastAsia="Times New Roman" w:hAnsi="Times New Roman"/>
          <w:b/>
          <w:bCs/>
          <w:sz w:val="24"/>
          <w:szCs w:val="24"/>
          <w:lang w:val="uk-UA"/>
        </w:rPr>
        <w:t xml:space="preserve">Звіт Наглядової ради Товариства за підсумками роботи у 2020 р. Затвердження заходів за результатами розгляду звіту. Прийняття рішення за наслідками розгляду звіту Наглядової ради. </w:t>
      </w:r>
      <w:r w:rsidRPr="00B473F3">
        <w:rPr>
          <w:rFonts w:ascii="Times New Roman" w:eastAsia="Times New Roman" w:hAnsi="Times New Roman"/>
          <w:sz w:val="24"/>
          <w:szCs w:val="24"/>
          <w:u w:val="single"/>
          <w:lang w:val="uk-UA"/>
        </w:rPr>
        <w:t>Проект рішення:</w:t>
      </w:r>
      <w:r w:rsidRPr="00B473F3">
        <w:rPr>
          <w:rFonts w:ascii="Times New Roman" w:eastAsia="Times New Roman" w:hAnsi="Times New Roman"/>
          <w:sz w:val="24"/>
          <w:szCs w:val="24"/>
          <w:lang w:val="uk-UA"/>
        </w:rPr>
        <w:t xml:space="preserve"> Затвердити звіт Наглядової ради Товариства за результатами діяльності у 2020 році. Вважати роботу Наглядової ради Товариства задовільною.</w:t>
      </w:r>
    </w:p>
    <w:p w14:paraId="55398374" w14:textId="77777777" w:rsidR="0003259D" w:rsidRPr="00514D25"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447074">
        <w:rPr>
          <w:rFonts w:ascii="Times New Roman" w:eastAsia="Times New Roman" w:hAnsi="Times New Roman"/>
          <w:b/>
          <w:bCs/>
          <w:sz w:val="24"/>
          <w:szCs w:val="24"/>
          <w:lang w:val="uk-UA"/>
        </w:rPr>
        <w:t>Затвердження рішень Наглядової ради Товариства, які були прийняті протягом 2020 р.</w:t>
      </w:r>
      <w:r w:rsidRPr="00447074">
        <w:rPr>
          <w:rFonts w:ascii="Times New Roman" w:eastAsia="Times New Roman" w:hAnsi="Times New Roman"/>
          <w:sz w:val="24"/>
          <w:szCs w:val="24"/>
          <w:lang w:val="uk-UA"/>
        </w:rPr>
        <w:t xml:space="preserve"> </w:t>
      </w:r>
      <w:r w:rsidRPr="00514D25">
        <w:rPr>
          <w:rFonts w:ascii="Times New Roman" w:eastAsia="Times New Roman" w:hAnsi="Times New Roman"/>
          <w:sz w:val="24"/>
          <w:szCs w:val="24"/>
          <w:u w:val="single"/>
          <w:lang w:val="uk-UA"/>
        </w:rPr>
        <w:t xml:space="preserve">Проект рішення: </w:t>
      </w:r>
      <w:r w:rsidRPr="00514D25">
        <w:rPr>
          <w:rFonts w:ascii="Times New Roman" w:eastAsia="Times New Roman" w:hAnsi="Times New Roman"/>
          <w:sz w:val="24"/>
          <w:szCs w:val="24"/>
          <w:lang w:val="uk-UA"/>
        </w:rPr>
        <w:t>Затвердити рішення Наглядової ради Товариства, які були прийняті протягом 20</w:t>
      </w:r>
      <w:r w:rsidRPr="00447074">
        <w:rPr>
          <w:rFonts w:ascii="Times New Roman" w:eastAsia="Times New Roman" w:hAnsi="Times New Roman"/>
          <w:sz w:val="24"/>
          <w:szCs w:val="24"/>
          <w:lang w:val="uk-UA"/>
        </w:rPr>
        <w:t>20</w:t>
      </w:r>
      <w:r w:rsidRPr="00514D25">
        <w:rPr>
          <w:rFonts w:ascii="Times New Roman" w:eastAsia="Times New Roman" w:hAnsi="Times New Roman"/>
          <w:sz w:val="24"/>
          <w:szCs w:val="24"/>
          <w:lang w:val="uk-UA"/>
        </w:rPr>
        <w:t xml:space="preserve"> року.</w:t>
      </w:r>
    </w:p>
    <w:p w14:paraId="1A74E0C5" w14:textId="77777777" w:rsidR="0003259D" w:rsidRPr="00514D25"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447074">
        <w:rPr>
          <w:rFonts w:ascii="Times New Roman" w:eastAsia="Times New Roman" w:hAnsi="Times New Roman"/>
          <w:b/>
          <w:bCs/>
          <w:sz w:val="24"/>
          <w:szCs w:val="24"/>
          <w:lang w:val="uk-UA"/>
        </w:rPr>
        <w:t xml:space="preserve">Розгляд висновків зовнішнього аудиту та затвердження заходів за результатами його розгляду. </w:t>
      </w:r>
      <w:r w:rsidRPr="00514D25">
        <w:rPr>
          <w:rFonts w:ascii="Times New Roman" w:eastAsia="Times New Roman" w:hAnsi="Times New Roman"/>
          <w:sz w:val="24"/>
          <w:szCs w:val="24"/>
          <w:u w:val="single"/>
          <w:lang w:val="uk-UA"/>
        </w:rPr>
        <w:t>Проект рішення:</w:t>
      </w:r>
      <w:r w:rsidRPr="00514D25">
        <w:rPr>
          <w:rFonts w:ascii="Times New Roman" w:eastAsia="Times New Roman" w:hAnsi="Times New Roman"/>
          <w:sz w:val="24"/>
          <w:szCs w:val="24"/>
          <w:lang w:val="uk-UA"/>
        </w:rPr>
        <w:t xml:space="preserve"> Прийняти до відома висновки зовнішнього аудиту та затвердити заходи за результатами їх розгляду.</w:t>
      </w:r>
    </w:p>
    <w:p w14:paraId="10DFA110" w14:textId="77777777" w:rsidR="0003259D" w:rsidRPr="00514D25"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447074">
        <w:rPr>
          <w:rFonts w:ascii="Times New Roman" w:eastAsia="Times New Roman" w:hAnsi="Times New Roman"/>
          <w:b/>
          <w:bCs/>
          <w:sz w:val="24"/>
          <w:szCs w:val="24"/>
          <w:lang w:val="uk-UA"/>
        </w:rPr>
        <w:t>Звіт та висновки Ревізійної комісії Товариства за підсумками фінансово-господарської діяльності Товариства за 2020 р. Затвердження звіту та висновків Ревізійної комісії Товариства.</w:t>
      </w:r>
      <w:r w:rsidRPr="00447074">
        <w:rPr>
          <w:rFonts w:ascii="Times New Roman" w:eastAsia="Times New Roman" w:hAnsi="Times New Roman"/>
          <w:sz w:val="24"/>
          <w:szCs w:val="24"/>
          <w:lang w:val="uk-UA"/>
        </w:rPr>
        <w:t xml:space="preserve"> </w:t>
      </w:r>
      <w:r w:rsidRPr="00447074">
        <w:rPr>
          <w:rFonts w:ascii="Times New Roman" w:eastAsia="Times New Roman" w:hAnsi="Times New Roman"/>
          <w:b/>
          <w:bCs/>
          <w:sz w:val="24"/>
          <w:szCs w:val="24"/>
          <w:lang w:val="uk-UA"/>
        </w:rPr>
        <w:t>Прийняття рішення за наслідками розгляду звіту ревізійної комісії.</w:t>
      </w:r>
      <w:r w:rsidRPr="00447074">
        <w:rPr>
          <w:rStyle w:val="rvts0"/>
          <w:lang w:val="uk-UA"/>
        </w:rPr>
        <w:t xml:space="preserve"> </w:t>
      </w:r>
      <w:r w:rsidRPr="00514D25">
        <w:rPr>
          <w:rFonts w:ascii="Times New Roman" w:eastAsia="Times New Roman" w:hAnsi="Times New Roman"/>
          <w:sz w:val="24"/>
          <w:szCs w:val="24"/>
          <w:u w:val="single"/>
          <w:lang w:val="uk-UA"/>
        </w:rPr>
        <w:t>Проект рішення:</w:t>
      </w:r>
      <w:r w:rsidRPr="00514D25">
        <w:rPr>
          <w:rFonts w:ascii="Times New Roman" w:eastAsia="Times New Roman" w:hAnsi="Times New Roman"/>
          <w:sz w:val="24"/>
          <w:szCs w:val="24"/>
          <w:lang w:val="uk-UA"/>
        </w:rPr>
        <w:t xml:space="preserve"> </w:t>
      </w:r>
      <w:r w:rsidRPr="00447074">
        <w:rPr>
          <w:rFonts w:ascii="Times New Roman" w:eastAsia="Times New Roman" w:hAnsi="Times New Roman"/>
          <w:sz w:val="24"/>
          <w:szCs w:val="24"/>
          <w:lang w:val="uk-UA"/>
        </w:rPr>
        <w:t>Звіт та в</w:t>
      </w:r>
      <w:r w:rsidRPr="00514D25">
        <w:rPr>
          <w:rFonts w:ascii="Times New Roman" w:eastAsia="Times New Roman" w:hAnsi="Times New Roman"/>
          <w:sz w:val="24"/>
          <w:szCs w:val="24"/>
          <w:lang w:val="uk-UA"/>
        </w:rPr>
        <w:t>исновки Ревізійної комісії Товариства за підсумками фінансово-господарської діяльності Товариства за 20</w:t>
      </w:r>
      <w:r w:rsidRPr="00447074">
        <w:rPr>
          <w:rFonts w:ascii="Times New Roman" w:eastAsia="Times New Roman" w:hAnsi="Times New Roman"/>
          <w:sz w:val="24"/>
          <w:szCs w:val="24"/>
          <w:lang w:val="uk-UA"/>
        </w:rPr>
        <w:t>20</w:t>
      </w:r>
      <w:r w:rsidRPr="00514D25">
        <w:rPr>
          <w:rFonts w:ascii="Times New Roman" w:eastAsia="Times New Roman" w:hAnsi="Times New Roman"/>
          <w:sz w:val="24"/>
          <w:szCs w:val="24"/>
          <w:lang w:val="uk-UA"/>
        </w:rPr>
        <w:t xml:space="preserve"> р. затвердити.</w:t>
      </w:r>
    </w:p>
    <w:p w14:paraId="6E329ED4" w14:textId="77777777" w:rsidR="0003259D" w:rsidRPr="00447074"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447074">
        <w:rPr>
          <w:rFonts w:ascii="Times New Roman" w:eastAsia="Times New Roman" w:hAnsi="Times New Roman"/>
          <w:b/>
          <w:bCs/>
          <w:sz w:val="24"/>
          <w:szCs w:val="24"/>
          <w:lang w:val="uk-UA"/>
        </w:rPr>
        <w:t xml:space="preserve">Затвердження річного звіту Товариства за 2020 р. </w:t>
      </w:r>
      <w:r w:rsidRPr="00514D25">
        <w:rPr>
          <w:rFonts w:ascii="Times New Roman" w:eastAsia="Times New Roman" w:hAnsi="Times New Roman"/>
          <w:sz w:val="24"/>
          <w:szCs w:val="24"/>
          <w:u w:val="single"/>
          <w:lang w:val="uk-UA"/>
        </w:rPr>
        <w:t>Проект рішення</w:t>
      </w:r>
      <w:r w:rsidRPr="00514D25">
        <w:rPr>
          <w:rFonts w:ascii="Times New Roman" w:eastAsia="Times New Roman" w:hAnsi="Times New Roman"/>
          <w:sz w:val="24"/>
          <w:szCs w:val="24"/>
          <w:lang w:val="uk-UA"/>
        </w:rPr>
        <w:t>: Затвердити річний звіт Товариства за 20</w:t>
      </w:r>
      <w:r w:rsidRPr="00447074">
        <w:rPr>
          <w:rFonts w:ascii="Times New Roman" w:eastAsia="Times New Roman" w:hAnsi="Times New Roman"/>
          <w:sz w:val="24"/>
          <w:szCs w:val="24"/>
          <w:lang w:val="uk-UA"/>
        </w:rPr>
        <w:t>20</w:t>
      </w:r>
      <w:r w:rsidRPr="00514D25">
        <w:rPr>
          <w:rFonts w:ascii="Times New Roman" w:eastAsia="Times New Roman" w:hAnsi="Times New Roman"/>
          <w:sz w:val="24"/>
          <w:szCs w:val="24"/>
          <w:lang w:val="uk-UA"/>
        </w:rPr>
        <w:t xml:space="preserve"> рік.</w:t>
      </w:r>
    </w:p>
    <w:p w14:paraId="270417D0" w14:textId="77777777" w:rsidR="0003259D" w:rsidRPr="0003259D"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804AEC">
        <w:rPr>
          <w:rFonts w:ascii="Times New Roman" w:eastAsia="Times New Roman" w:hAnsi="Times New Roman"/>
          <w:b/>
          <w:bCs/>
          <w:sz w:val="24"/>
          <w:szCs w:val="24"/>
          <w:lang w:val="uk-UA"/>
        </w:rPr>
        <w:lastRenderedPageBreak/>
        <w:t>Розподіл прибутку та збитків Товариства з урахуванням вимог, передбачених законом</w:t>
      </w:r>
      <w:r w:rsidRPr="00804AEC">
        <w:rPr>
          <w:rFonts w:ascii="Times New Roman" w:eastAsia="Times New Roman" w:hAnsi="Times New Roman"/>
          <w:sz w:val="24"/>
          <w:szCs w:val="24"/>
          <w:lang w:val="uk-UA"/>
        </w:rPr>
        <w:t xml:space="preserve">. </w:t>
      </w:r>
      <w:r w:rsidRPr="00804AEC">
        <w:rPr>
          <w:rFonts w:ascii="Times New Roman" w:eastAsia="Times New Roman" w:hAnsi="Times New Roman"/>
          <w:sz w:val="24"/>
          <w:szCs w:val="24"/>
          <w:u w:val="single"/>
          <w:lang w:val="uk-UA"/>
        </w:rPr>
        <w:t>Проект рішення:</w:t>
      </w:r>
      <w:r w:rsidRPr="00804AEC">
        <w:rPr>
          <w:rFonts w:ascii="Times New Roman" w:eastAsia="Times New Roman" w:hAnsi="Times New Roman"/>
          <w:sz w:val="24"/>
          <w:szCs w:val="24"/>
          <w:lang w:val="uk-UA"/>
        </w:rPr>
        <w:t xml:space="preserve"> Направити прибуток, отриманий за результатами діяльності Товариства у 2020 році у розмірі 33 289 тис. грн. на покриття збитків, отриманих в попередніх періодах</w:t>
      </w:r>
      <w:r w:rsidRPr="0003259D">
        <w:rPr>
          <w:rFonts w:ascii="Times New Roman" w:eastAsia="Times New Roman" w:hAnsi="Times New Roman"/>
          <w:sz w:val="24"/>
          <w:szCs w:val="24"/>
          <w:lang w:val="uk-UA"/>
        </w:rPr>
        <w:t xml:space="preserve">. </w:t>
      </w:r>
    </w:p>
    <w:p w14:paraId="63125682" w14:textId="77777777" w:rsidR="0003259D" w:rsidRPr="0003259D"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03259D">
        <w:rPr>
          <w:rFonts w:ascii="Times New Roman" w:eastAsia="Times New Roman" w:hAnsi="Times New Roman"/>
          <w:b/>
          <w:bCs/>
          <w:sz w:val="24"/>
          <w:szCs w:val="24"/>
          <w:lang w:val="uk-UA"/>
        </w:rPr>
        <w:t xml:space="preserve">Прийняття рішення про  попереднє надання згоди на вчинення значних правочинів,  які можуть </w:t>
      </w:r>
      <w:r w:rsidRPr="00310F29">
        <w:rPr>
          <w:rFonts w:ascii="Times New Roman" w:eastAsia="Times New Roman" w:hAnsi="Times New Roman"/>
          <w:b/>
          <w:bCs/>
          <w:sz w:val="24"/>
          <w:szCs w:val="24"/>
          <w:lang w:val="uk-UA"/>
        </w:rPr>
        <w:t>вчинятися Товариством протягом не більш як одного року з дати прийняття такого рішення.</w:t>
      </w:r>
      <w:r w:rsidRPr="00310F29">
        <w:rPr>
          <w:rStyle w:val="rvts0"/>
          <w:lang w:val="uk-UA"/>
        </w:rPr>
        <w:t xml:space="preserve"> </w:t>
      </w:r>
      <w:r w:rsidRPr="00310F29">
        <w:rPr>
          <w:rFonts w:ascii="Times New Roman" w:eastAsia="Times New Roman" w:hAnsi="Times New Roman"/>
          <w:sz w:val="24"/>
          <w:szCs w:val="24"/>
          <w:u w:val="single"/>
          <w:lang w:val="uk-UA"/>
        </w:rPr>
        <w:t>Проект рішення:</w:t>
      </w:r>
      <w:r w:rsidRPr="00310F29">
        <w:rPr>
          <w:rFonts w:ascii="Times New Roman" w:eastAsia="Times New Roman" w:hAnsi="Times New Roman"/>
          <w:sz w:val="24"/>
          <w:szCs w:val="24"/>
          <w:lang w:val="uk-UA"/>
        </w:rPr>
        <w:t xml:space="preserve"> Попередньо схвалити значні правочини, які будуть вчинятися Товариством з </w:t>
      </w:r>
      <w:r w:rsidR="00EF5BF2" w:rsidRPr="00310F29">
        <w:rPr>
          <w:rFonts w:ascii="Times New Roman" w:eastAsia="Times New Roman" w:hAnsi="Times New Roman"/>
          <w:sz w:val="24"/>
          <w:szCs w:val="24"/>
        </w:rPr>
        <w:t>22</w:t>
      </w:r>
      <w:r w:rsidRPr="00310F29">
        <w:rPr>
          <w:rFonts w:ascii="Times New Roman" w:eastAsia="Times New Roman" w:hAnsi="Times New Roman"/>
          <w:sz w:val="24"/>
          <w:szCs w:val="24"/>
          <w:lang w:val="uk-UA"/>
        </w:rPr>
        <w:t xml:space="preserve"> квітня 2021 р до </w:t>
      </w:r>
      <w:r w:rsidR="00EF5BF2" w:rsidRPr="00310F29">
        <w:rPr>
          <w:rFonts w:ascii="Times New Roman" w:eastAsia="Times New Roman" w:hAnsi="Times New Roman"/>
          <w:sz w:val="24"/>
          <w:szCs w:val="24"/>
        </w:rPr>
        <w:t>22</w:t>
      </w:r>
      <w:r w:rsidRPr="00310F29">
        <w:rPr>
          <w:rFonts w:ascii="Times New Roman" w:eastAsia="Times New Roman" w:hAnsi="Times New Roman"/>
          <w:sz w:val="24"/>
          <w:szCs w:val="24"/>
          <w:lang w:val="uk-UA"/>
        </w:rPr>
        <w:t xml:space="preserve"> квітня 2022 р. в процесі звичайної господарської діяльності, а саме договорів страхування та договорів перестрахування, ринкова вартість послуг за якими буде перевищувати 10 відсотків вартості активів Товариства за даними останньої річної фінансової звітності Товариства за умовами, що вартість майна або</w:t>
      </w:r>
      <w:r w:rsidRPr="0003259D">
        <w:rPr>
          <w:rFonts w:ascii="Times New Roman" w:eastAsia="Times New Roman" w:hAnsi="Times New Roman"/>
          <w:sz w:val="24"/>
          <w:szCs w:val="24"/>
          <w:lang w:val="uk-UA"/>
        </w:rPr>
        <w:t xml:space="preserve"> послуг за одним таким договором не буде перевищувати 100 000 000,00 гривень. </w:t>
      </w:r>
      <w:r w:rsidRPr="0003259D">
        <w:rPr>
          <w:rFonts w:ascii="Times New Roman" w:eastAsia="Times New Roman" w:hAnsi="Times New Roman"/>
          <w:sz w:val="24"/>
          <w:szCs w:val="24"/>
        </w:rPr>
        <w:t xml:space="preserve"> </w:t>
      </w:r>
    </w:p>
    <w:p w14:paraId="518DB229" w14:textId="77777777" w:rsidR="0003259D" w:rsidRPr="0003259D"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03259D">
        <w:rPr>
          <w:rFonts w:ascii="Times New Roman" w:eastAsia="Times New Roman" w:hAnsi="Times New Roman"/>
          <w:b/>
          <w:bCs/>
          <w:sz w:val="24"/>
          <w:szCs w:val="24"/>
          <w:lang w:val="uk-UA"/>
        </w:rPr>
        <w:t xml:space="preserve">Прийняття рішення про припинення повноважень членів Наглядової ради Товариства. </w:t>
      </w:r>
      <w:r w:rsidRPr="0003259D">
        <w:rPr>
          <w:rFonts w:ascii="Times New Roman" w:eastAsia="Times New Roman" w:hAnsi="Times New Roman"/>
          <w:sz w:val="24"/>
          <w:szCs w:val="24"/>
          <w:u w:val="single"/>
          <w:lang w:val="uk-UA"/>
        </w:rPr>
        <w:t>Проект рішення:</w:t>
      </w:r>
      <w:r w:rsidRPr="0003259D">
        <w:rPr>
          <w:rFonts w:ascii="Times New Roman" w:eastAsia="Times New Roman" w:hAnsi="Times New Roman"/>
          <w:sz w:val="24"/>
          <w:szCs w:val="24"/>
          <w:lang w:val="uk-UA"/>
        </w:rPr>
        <w:t xml:space="preserve"> Припинити повноваження членів Наглядової ради Товариства у зв’язку із закінченням терміну повноважень.</w:t>
      </w:r>
    </w:p>
    <w:p w14:paraId="43F8AF2D" w14:textId="77777777" w:rsidR="0003259D" w:rsidRPr="0003259D"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03259D">
        <w:rPr>
          <w:rFonts w:ascii="Times New Roman" w:eastAsia="Times New Roman" w:hAnsi="Times New Roman"/>
          <w:b/>
          <w:bCs/>
          <w:sz w:val="24"/>
          <w:szCs w:val="24"/>
          <w:lang w:val="uk-UA"/>
        </w:rPr>
        <w:t xml:space="preserve">Обрання членів Наглядової ради </w:t>
      </w:r>
      <w:proofErr w:type="spellStart"/>
      <w:r w:rsidRPr="0003259D">
        <w:rPr>
          <w:rFonts w:ascii="Times New Roman" w:eastAsia="Times New Roman" w:hAnsi="Times New Roman"/>
          <w:b/>
          <w:bCs/>
          <w:sz w:val="24"/>
          <w:szCs w:val="24"/>
          <w:lang w:val="uk-UA"/>
        </w:rPr>
        <w:t>Ради</w:t>
      </w:r>
      <w:proofErr w:type="spellEnd"/>
      <w:r w:rsidRPr="0003259D">
        <w:rPr>
          <w:rFonts w:ascii="Times New Roman" w:eastAsia="Times New Roman" w:hAnsi="Times New Roman"/>
          <w:b/>
          <w:bCs/>
          <w:sz w:val="24"/>
          <w:szCs w:val="24"/>
          <w:lang w:val="uk-UA"/>
        </w:rPr>
        <w:t xml:space="preserve"> Товариства.</w:t>
      </w:r>
    </w:p>
    <w:p w14:paraId="36653AD9" w14:textId="77777777" w:rsidR="0003259D" w:rsidRPr="00447074"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03259D">
        <w:rPr>
          <w:rFonts w:ascii="Times New Roman" w:eastAsia="Times New Roman" w:hAnsi="Times New Roman"/>
          <w:b/>
          <w:bCs/>
          <w:sz w:val="24"/>
          <w:szCs w:val="24"/>
          <w:lang w:val="uk-UA"/>
        </w:rPr>
        <w:t>Затвердження умов цивільно-правових</w:t>
      </w:r>
      <w:r w:rsidRPr="00447074">
        <w:rPr>
          <w:rFonts w:ascii="Times New Roman" w:eastAsia="Times New Roman" w:hAnsi="Times New Roman"/>
          <w:b/>
          <w:bCs/>
          <w:sz w:val="24"/>
          <w:szCs w:val="24"/>
          <w:lang w:val="uk-UA"/>
        </w:rPr>
        <w:t xml:space="preserve"> договорів, трудових договорів (контрактів),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(контрактів) з членами Наглядової ради.</w:t>
      </w:r>
      <w:r w:rsidRPr="00447074">
        <w:rPr>
          <w:rStyle w:val="rvts0"/>
          <w:lang w:val="uk-UA"/>
        </w:rPr>
        <w:t xml:space="preserve"> </w:t>
      </w:r>
      <w:r w:rsidRPr="00447074">
        <w:rPr>
          <w:rFonts w:ascii="Times New Roman" w:eastAsia="Times New Roman" w:hAnsi="Times New Roman"/>
          <w:sz w:val="24"/>
          <w:szCs w:val="24"/>
          <w:u w:val="single"/>
          <w:lang w:val="uk-UA"/>
        </w:rPr>
        <w:t>Проект рішення:</w:t>
      </w:r>
      <w:r>
        <w:rPr>
          <w:rFonts w:ascii="Times New Roman" w:eastAsia="Times New Roman" w:hAnsi="Times New Roman"/>
          <w:sz w:val="24"/>
          <w:szCs w:val="24"/>
          <w:u w:val="single"/>
          <w:lang w:val="uk-UA"/>
        </w:rPr>
        <w:t xml:space="preserve"> </w:t>
      </w:r>
      <w:r w:rsidRPr="00447074">
        <w:rPr>
          <w:rFonts w:ascii="Times New Roman" w:eastAsia="Times New Roman" w:hAnsi="Times New Roman"/>
          <w:sz w:val="24"/>
          <w:szCs w:val="24"/>
          <w:lang w:val="uk-UA"/>
        </w:rPr>
        <w:t>Затвердити умови трудових договорів (контрактів), що укладатимуться з членами Наглядової ради Товариства</w:t>
      </w:r>
      <w:r>
        <w:rPr>
          <w:rFonts w:ascii="Times New Roman" w:eastAsia="Times New Roman" w:hAnsi="Times New Roman"/>
          <w:sz w:val="24"/>
          <w:szCs w:val="24"/>
          <w:lang w:val="uk-UA"/>
        </w:rPr>
        <w:t>.</w:t>
      </w:r>
      <w:r w:rsidRPr="00447074">
        <w:rPr>
          <w:rFonts w:ascii="Times New Roman" w:eastAsia="Times New Roman" w:hAnsi="Times New Roman"/>
          <w:sz w:val="24"/>
          <w:szCs w:val="24"/>
          <w:lang w:val="uk-UA"/>
        </w:rPr>
        <w:t xml:space="preserve"> Обрати </w:t>
      </w:r>
      <w:r w:rsidRPr="00D315DF">
        <w:rPr>
          <w:rFonts w:ascii="Times New Roman" w:eastAsia="Times New Roman" w:hAnsi="Times New Roman"/>
          <w:sz w:val="24"/>
          <w:szCs w:val="24"/>
          <w:lang w:val="uk-UA"/>
        </w:rPr>
        <w:t>Президента (Голов</w:t>
      </w:r>
      <w:r>
        <w:rPr>
          <w:rFonts w:ascii="Times New Roman" w:eastAsia="Times New Roman" w:hAnsi="Times New Roman"/>
          <w:sz w:val="24"/>
          <w:szCs w:val="24"/>
          <w:lang w:val="uk-UA"/>
        </w:rPr>
        <w:t>у</w:t>
      </w:r>
      <w:r w:rsidRPr="00D315DF">
        <w:rPr>
          <w:rFonts w:ascii="Times New Roman" w:eastAsia="Times New Roman" w:hAnsi="Times New Roman"/>
          <w:sz w:val="24"/>
          <w:szCs w:val="24"/>
          <w:lang w:val="uk-UA"/>
        </w:rPr>
        <w:t xml:space="preserve"> Правління) </w:t>
      </w:r>
      <w:proofErr w:type="spellStart"/>
      <w:r w:rsidRPr="00D315DF">
        <w:rPr>
          <w:rFonts w:ascii="Times New Roman" w:eastAsia="Times New Roman" w:hAnsi="Times New Roman"/>
          <w:sz w:val="24"/>
          <w:szCs w:val="24"/>
          <w:lang w:val="uk-UA"/>
        </w:rPr>
        <w:t>Карагаєв</w:t>
      </w:r>
      <w:r>
        <w:rPr>
          <w:rFonts w:ascii="Times New Roman" w:eastAsia="Times New Roman" w:hAnsi="Times New Roman"/>
          <w:sz w:val="24"/>
          <w:szCs w:val="24"/>
          <w:lang w:val="uk-UA"/>
        </w:rPr>
        <w:t>а</w:t>
      </w:r>
      <w:proofErr w:type="spellEnd"/>
      <w:r w:rsidRPr="00D315DF">
        <w:rPr>
          <w:rFonts w:ascii="Times New Roman" w:eastAsia="Times New Roman" w:hAnsi="Times New Roman"/>
          <w:sz w:val="24"/>
          <w:szCs w:val="24"/>
          <w:lang w:val="uk-UA"/>
        </w:rPr>
        <w:t xml:space="preserve"> Павл</w:t>
      </w:r>
      <w:r>
        <w:rPr>
          <w:rFonts w:ascii="Times New Roman" w:eastAsia="Times New Roman" w:hAnsi="Times New Roman"/>
          <w:sz w:val="24"/>
          <w:szCs w:val="24"/>
          <w:lang w:val="uk-UA"/>
        </w:rPr>
        <w:t xml:space="preserve">а </w:t>
      </w:r>
      <w:r w:rsidRPr="00D315DF">
        <w:rPr>
          <w:rFonts w:ascii="Times New Roman" w:eastAsia="Times New Roman" w:hAnsi="Times New Roman"/>
          <w:sz w:val="24"/>
          <w:szCs w:val="24"/>
          <w:lang w:val="uk-UA"/>
        </w:rPr>
        <w:t>Анатолійович</w:t>
      </w:r>
      <w:r>
        <w:rPr>
          <w:rFonts w:ascii="Times New Roman" w:eastAsia="Times New Roman" w:hAnsi="Times New Roman"/>
          <w:sz w:val="24"/>
          <w:szCs w:val="24"/>
          <w:lang w:val="uk-UA"/>
        </w:rPr>
        <w:t>а</w:t>
      </w:r>
      <w:r w:rsidRPr="00D315DF">
        <w:rPr>
          <w:rFonts w:ascii="Times New Roman" w:eastAsia="Times New Roman" w:hAnsi="Times New Roman"/>
          <w:sz w:val="24"/>
          <w:szCs w:val="24"/>
          <w:lang w:val="uk-UA"/>
        </w:rPr>
        <w:t xml:space="preserve"> </w:t>
      </w:r>
      <w:r w:rsidRPr="00447074">
        <w:rPr>
          <w:rFonts w:ascii="Times New Roman" w:eastAsia="Times New Roman" w:hAnsi="Times New Roman"/>
          <w:sz w:val="24"/>
          <w:szCs w:val="24"/>
          <w:lang w:val="uk-UA"/>
        </w:rPr>
        <w:t>особою, яка уповноважується на підписання трудов</w:t>
      </w:r>
      <w:r>
        <w:rPr>
          <w:rFonts w:ascii="Times New Roman" w:eastAsia="Times New Roman" w:hAnsi="Times New Roman"/>
          <w:sz w:val="24"/>
          <w:szCs w:val="24"/>
          <w:lang w:val="uk-UA"/>
        </w:rPr>
        <w:t>их</w:t>
      </w:r>
      <w:r w:rsidRPr="00447074">
        <w:rPr>
          <w:rFonts w:ascii="Times New Roman" w:eastAsia="Times New Roman" w:hAnsi="Times New Roman"/>
          <w:sz w:val="24"/>
          <w:szCs w:val="24"/>
          <w:lang w:val="uk-UA"/>
        </w:rPr>
        <w:t xml:space="preserve"> договор</w:t>
      </w:r>
      <w:r>
        <w:rPr>
          <w:rFonts w:ascii="Times New Roman" w:eastAsia="Times New Roman" w:hAnsi="Times New Roman"/>
          <w:sz w:val="24"/>
          <w:szCs w:val="24"/>
          <w:lang w:val="uk-UA"/>
        </w:rPr>
        <w:t>ів</w:t>
      </w:r>
      <w:r w:rsidRPr="00447074">
        <w:rPr>
          <w:rFonts w:ascii="Times New Roman" w:eastAsia="Times New Roman" w:hAnsi="Times New Roman"/>
          <w:sz w:val="24"/>
          <w:szCs w:val="24"/>
          <w:lang w:val="uk-UA"/>
        </w:rPr>
        <w:t xml:space="preserve"> (контракт</w:t>
      </w:r>
      <w:r>
        <w:rPr>
          <w:rFonts w:ascii="Times New Roman" w:eastAsia="Times New Roman" w:hAnsi="Times New Roman"/>
          <w:sz w:val="24"/>
          <w:szCs w:val="24"/>
          <w:lang w:val="uk-UA"/>
        </w:rPr>
        <w:t>ів</w:t>
      </w:r>
      <w:r w:rsidRPr="00447074">
        <w:rPr>
          <w:rFonts w:ascii="Times New Roman" w:eastAsia="Times New Roman" w:hAnsi="Times New Roman"/>
          <w:sz w:val="24"/>
          <w:szCs w:val="24"/>
          <w:lang w:val="uk-UA"/>
        </w:rPr>
        <w:t xml:space="preserve">) з </w:t>
      </w:r>
      <w:r>
        <w:rPr>
          <w:rFonts w:ascii="Times New Roman" w:eastAsia="Times New Roman" w:hAnsi="Times New Roman"/>
          <w:sz w:val="24"/>
          <w:szCs w:val="24"/>
          <w:lang w:val="uk-UA"/>
        </w:rPr>
        <w:t>Ч</w:t>
      </w:r>
      <w:r w:rsidRPr="00447074">
        <w:rPr>
          <w:rFonts w:ascii="Times New Roman" w:eastAsia="Times New Roman" w:hAnsi="Times New Roman"/>
          <w:sz w:val="24"/>
          <w:szCs w:val="24"/>
          <w:lang w:val="uk-UA"/>
        </w:rPr>
        <w:t xml:space="preserve">ленами </w:t>
      </w:r>
      <w:r>
        <w:rPr>
          <w:rFonts w:ascii="Times New Roman" w:eastAsia="Times New Roman" w:hAnsi="Times New Roman"/>
          <w:sz w:val="24"/>
          <w:szCs w:val="24"/>
          <w:lang w:val="uk-UA"/>
        </w:rPr>
        <w:t xml:space="preserve">Наглядової ради Товариства. </w:t>
      </w:r>
      <w:r w:rsidRPr="00447074">
        <w:rPr>
          <w:rFonts w:ascii="Times New Roman" w:eastAsia="Times New Roman" w:hAnsi="Times New Roman"/>
          <w:sz w:val="24"/>
          <w:szCs w:val="24"/>
          <w:lang w:val="uk-UA"/>
        </w:rPr>
        <w:t xml:space="preserve">Встановити розмір винагороди членів Наглядової ради Товариства у відповідності до затверджених трудових договорів (контрактів). </w:t>
      </w:r>
    </w:p>
    <w:p w14:paraId="648F6714" w14:textId="77777777" w:rsidR="0003259D" w:rsidRPr="00D315DF" w:rsidRDefault="0003259D" w:rsidP="0003259D">
      <w:pPr>
        <w:pStyle w:val="a3"/>
        <w:numPr>
          <w:ilvl w:val="0"/>
          <w:numId w:val="1"/>
        </w:numPr>
        <w:spacing w:after="0" w:line="240" w:lineRule="auto"/>
        <w:ind w:left="0" w:firstLine="567"/>
        <w:jc w:val="both"/>
        <w:rPr>
          <w:rFonts w:ascii="Times New Roman" w:eastAsia="Times New Roman" w:hAnsi="Times New Roman"/>
          <w:sz w:val="24"/>
          <w:szCs w:val="24"/>
          <w:lang w:val="uk-UA"/>
        </w:rPr>
      </w:pPr>
      <w:r w:rsidRPr="00D315DF">
        <w:rPr>
          <w:rFonts w:ascii="Times New Roman" w:eastAsia="Times New Roman" w:hAnsi="Times New Roman"/>
          <w:b/>
          <w:bCs/>
          <w:sz w:val="24"/>
          <w:szCs w:val="24"/>
          <w:lang w:val="uk-UA"/>
        </w:rPr>
        <w:t xml:space="preserve">Прийняття рішення про внесення змін до Статуту Товариства. </w:t>
      </w:r>
      <w:r w:rsidRPr="00D315DF">
        <w:rPr>
          <w:rFonts w:ascii="Times New Roman" w:eastAsia="Times New Roman" w:hAnsi="Times New Roman"/>
          <w:sz w:val="24"/>
          <w:szCs w:val="24"/>
          <w:u w:val="single"/>
          <w:lang w:val="uk-UA"/>
        </w:rPr>
        <w:t>Проект рішення:</w:t>
      </w:r>
    </w:p>
    <w:p w14:paraId="6C7258B5"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1. </w:t>
      </w:r>
      <w:proofErr w:type="spellStart"/>
      <w:r w:rsidRPr="00D315DF">
        <w:rPr>
          <w:rFonts w:ascii="Times New Roman" w:eastAsia="Times New Roman" w:hAnsi="Times New Roman"/>
          <w:sz w:val="24"/>
          <w:szCs w:val="24"/>
          <w:lang w:val="uk-UA"/>
        </w:rPr>
        <w:t>Внести</w:t>
      </w:r>
      <w:proofErr w:type="spellEnd"/>
      <w:r w:rsidRPr="00D315DF">
        <w:rPr>
          <w:rFonts w:ascii="Times New Roman" w:eastAsia="Times New Roman" w:hAnsi="Times New Roman"/>
          <w:sz w:val="24"/>
          <w:szCs w:val="24"/>
          <w:lang w:val="uk-UA"/>
        </w:rPr>
        <w:t xml:space="preserve"> зміни та затвердити зміни до Статуту Товариства шляхом викладання його у новій редакції.</w:t>
      </w:r>
    </w:p>
    <w:p w14:paraId="79C20DEA"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2. Доручити Президент</w:t>
      </w:r>
      <w:r>
        <w:rPr>
          <w:rFonts w:ascii="Times New Roman" w:eastAsia="Times New Roman" w:hAnsi="Times New Roman"/>
          <w:sz w:val="24"/>
          <w:szCs w:val="24"/>
          <w:lang w:val="uk-UA"/>
        </w:rPr>
        <w:t>у</w:t>
      </w:r>
      <w:r w:rsidRPr="00D315DF">
        <w:rPr>
          <w:rFonts w:ascii="Times New Roman" w:eastAsia="Times New Roman" w:hAnsi="Times New Roman"/>
          <w:sz w:val="24"/>
          <w:szCs w:val="24"/>
          <w:lang w:val="uk-UA"/>
        </w:rPr>
        <w:t xml:space="preserve"> (</w:t>
      </w:r>
      <w:proofErr w:type="spellStart"/>
      <w:r w:rsidRPr="00D315DF">
        <w:rPr>
          <w:rFonts w:ascii="Times New Roman" w:eastAsia="Times New Roman" w:hAnsi="Times New Roman"/>
          <w:sz w:val="24"/>
          <w:szCs w:val="24"/>
          <w:lang w:val="uk-UA"/>
        </w:rPr>
        <w:t>Голов</w:t>
      </w:r>
      <w:proofErr w:type="spellEnd"/>
      <w:r w:rsidRPr="0084161C">
        <w:rPr>
          <w:rFonts w:ascii="Times New Roman" w:eastAsia="Times New Roman" w:hAnsi="Times New Roman"/>
          <w:sz w:val="24"/>
          <w:szCs w:val="24"/>
        </w:rPr>
        <w:t>і</w:t>
      </w:r>
      <w:r w:rsidRPr="00D315DF">
        <w:rPr>
          <w:rFonts w:ascii="Times New Roman" w:eastAsia="Times New Roman" w:hAnsi="Times New Roman"/>
          <w:sz w:val="24"/>
          <w:szCs w:val="24"/>
          <w:lang w:val="uk-UA"/>
        </w:rPr>
        <w:t xml:space="preserve"> Правління) </w:t>
      </w:r>
      <w:proofErr w:type="spellStart"/>
      <w:r w:rsidRPr="00D315DF">
        <w:rPr>
          <w:rFonts w:ascii="Times New Roman" w:eastAsia="Times New Roman" w:hAnsi="Times New Roman"/>
          <w:sz w:val="24"/>
          <w:szCs w:val="24"/>
          <w:lang w:val="uk-UA"/>
        </w:rPr>
        <w:t>Карагаєву</w:t>
      </w:r>
      <w:proofErr w:type="spellEnd"/>
      <w:r w:rsidRPr="00D315DF">
        <w:rPr>
          <w:rFonts w:ascii="Times New Roman" w:eastAsia="Times New Roman" w:hAnsi="Times New Roman"/>
          <w:sz w:val="24"/>
          <w:szCs w:val="24"/>
          <w:lang w:val="uk-UA"/>
        </w:rPr>
        <w:t xml:space="preserve"> Павлу Анатолійовичу підписати нову редакцію Статуту Товариства, яка затверджена цими Загальними зборами Товариства.</w:t>
      </w:r>
    </w:p>
    <w:p w14:paraId="249CB515"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3. Уповноважити Президента (Голов</w:t>
      </w:r>
      <w:r>
        <w:rPr>
          <w:rFonts w:ascii="Times New Roman" w:eastAsia="Times New Roman" w:hAnsi="Times New Roman"/>
          <w:sz w:val="24"/>
          <w:szCs w:val="24"/>
          <w:lang w:val="uk-UA"/>
        </w:rPr>
        <w:t>у</w:t>
      </w:r>
      <w:r w:rsidRPr="00D315DF">
        <w:rPr>
          <w:rFonts w:ascii="Times New Roman" w:eastAsia="Times New Roman" w:hAnsi="Times New Roman"/>
          <w:sz w:val="24"/>
          <w:szCs w:val="24"/>
          <w:lang w:val="uk-UA"/>
        </w:rPr>
        <w:t xml:space="preserve"> Правління) </w:t>
      </w:r>
      <w:proofErr w:type="spellStart"/>
      <w:r w:rsidRPr="00D315DF">
        <w:rPr>
          <w:rFonts w:ascii="Times New Roman" w:eastAsia="Times New Roman" w:hAnsi="Times New Roman"/>
          <w:sz w:val="24"/>
          <w:szCs w:val="24"/>
          <w:lang w:val="uk-UA"/>
        </w:rPr>
        <w:t>Карагаєва</w:t>
      </w:r>
      <w:proofErr w:type="spellEnd"/>
      <w:r w:rsidRPr="00D315DF">
        <w:rPr>
          <w:rFonts w:ascii="Times New Roman" w:eastAsia="Times New Roman" w:hAnsi="Times New Roman"/>
          <w:sz w:val="24"/>
          <w:szCs w:val="24"/>
          <w:lang w:val="uk-UA"/>
        </w:rPr>
        <w:t xml:space="preserve"> Павла Анатолійовича забезпечити здійснення державної </w:t>
      </w:r>
      <w:r w:rsidRPr="0084161C">
        <w:rPr>
          <w:rFonts w:ascii="Times New Roman" w:eastAsia="Times New Roman" w:hAnsi="Times New Roman"/>
          <w:sz w:val="24"/>
          <w:szCs w:val="24"/>
          <w:lang w:val="uk-UA"/>
        </w:rPr>
        <w:t>реєстрації нової редакції Статуту</w:t>
      </w:r>
      <w:r w:rsidRPr="00D315DF">
        <w:rPr>
          <w:rFonts w:ascii="Times New Roman" w:eastAsia="Times New Roman" w:hAnsi="Times New Roman"/>
          <w:sz w:val="24"/>
          <w:szCs w:val="24"/>
          <w:lang w:val="uk-UA"/>
        </w:rPr>
        <w:t xml:space="preserve"> Товариства, затвердженого цими </w:t>
      </w:r>
      <w:r w:rsidRPr="00447074">
        <w:rPr>
          <w:rFonts w:ascii="Times New Roman" w:eastAsia="Times New Roman" w:hAnsi="Times New Roman"/>
          <w:sz w:val="24"/>
          <w:szCs w:val="24"/>
          <w:lang w:val="uk-UA"/>
        </w:rPr>
        <w:t>річними</w:t>
      </w:r>
      <w:r w:rsidRPr="00D315DF">
        <w:rPr>
          <w:rFonts w:ascii="Times New Roman" w:eastAsia="Times New Roman" w:hAnsi="Times New Roman"/>
          <w:sz w:val="24"/>
          <w:szCs w:val="24"/>
          <w:lang w:val="uk-UA"/>
        </w:rPr>
        <w:t xml:space="preserve"> загальними зборами Товариства, самостійно або доручивши це іншим особам у порядку, встановленому чинним законодавством України.</w:t>
      </w:r>
    </w:p>
    <w:p w14:paraId="2ADBAFD6" w14:textId="77777777" w:rsidR="0003259D" w:rsidRPr="00447074" w:rsidRDefault="0003259D" w:rsidP="0003259D">
      <w:pPr>
        <w:spacing w:after="0" w:line="240" w:lineRule="auto"/>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w:t>
      </w:r>
    </w:p>
    <w:tbl>
      <w:tblPr>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1701"/>
        <w:gridCol w:w="1533"/>
      </w:tblGrid>
      <w:tr w:rsidR="0003259D" w:rsidRPr="00804AEC" w14:paraId="09EF6F5E" w14:textId="77777777" w:rsidTr="005275EB">
        <w:trPr>
          <w:tblCellSpacing w:w="0" w:type="dxa"/>
        </w:trPr>
        <w:tc>
          <w:tcPr>
            <w:tcW w:w="0" w:type="auto"/>
            <w:gridSpan w:val="3"/>
            <w:noWrap/>
            <w:vAlign w:val="center"/>
            <w:hideMark/>
          </w:tcPr>
          <w:p w14:paraId="48F569F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473395">
              <w:rPr>
                <w:rFonts w:ascii="Times New Roman" w:eastAsia="Times New Roman" w:hAnsi="Times New Roman"/>
                <w:b/>
                <w:bCs/>
                <w:sz w:val="24"/>
                <w:szCs w:val="24"/>
                <w:lang w:val="uk-UA"/>
              </w:rPr>
              <w:t>Основні показники фінансово-господарської діяльності Товариства (тис. грн.)</w:t>
            </w:r>
          </w:p>
        </w:tc>
      </w:tr>
      <w:tr w:rsidR="0003259D" w:rsidRPr="00473395" w14:paraId="6D073EDE" w14:textId="77777777" w:rsidTr="005275EB">
        <w:trPr>
          <w:tblCellSpacing w:w="0" w:type="dxa"/>
        </w:trPr>
        <w:tc>
          <w:tcPr>
            <w:tcW w:w="6516" w:type="dxa"/>
            <w:vMerge w:val="restart"/>
            <w:vAlign w:val="center"/>
            <w:hideMark/>
          </w:tcPr>
          <w:p w14:paraId="419030EE"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Найменування показника</w:t>
            </w:r>
          </w:p>
        </w:tc>
        <w:tc>
          <w:tcPr>
            <w:tcW w:w="3234" w:type="dxa"/>
            <w:gridSpan w:val="2"/>
            <w:vAlign w:val="center"/>
            <w:hideMark/>
          </w:tcPr>
          <w:p w14:paraId="53B1F4C0"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Період</w:t>
            </w:r>
          </w:p>
        </w:tc>
      </w:tr>
      <w:tr w:rsidR="0003259D" w:rsidRPr="00473395" w14:paraId="4285A79F" w14:textId="77777777" w:rsidTr="005275EB">
        <w:trPr>
          <w:tblCellSpacing w:w="0" w:type="dxa"/>
        </w:trPr>
        <w:tc>
          <w:tcPr>
            <w:tcW w:w="6516" w:type="dxa"/>
            <w:vMerge/>
            <w:vAlign w:val="center"/>
            <w:hideMark/>
          </w:tcPr>
          <w:p w14:paraId="4A03B1AD" w14:textId="77777777" w:rsidR="0003259D" w:rsidRPr="00473395" w:rsidRDefault="0003259D" w:rsidP="005275EB">
            <w:pPr>
              <w:spacing w:after="0" w:line="240" w:lineRule="auto"/>
              <w:rPr>
                <w:rFonts w:ascii="Times New Roman" w:eastAsia="Times New Roman" w:hAnsi="Times New Roman"/>
                <w:sz w:val="24"/>
                <w:szCs w:val="24"/>
                <w:lang w:val="uk-UA"/>
              </w:rPr>
            </w:pPr>
          </w:p>
        </w:tc>
        <w:tc>
          <w:tcPr>
            <w:tcW w:w="1701" w:type="dxa"/>
            <w:vAlign w:val="center"/>
            <w:hideMark/>
          </w:tcPr>
          <w:p w14:paraId="0AC40A66"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Звітний</w:t>
            </w:r>
          </w:p>
        </w:tc>
        <w:tc>
          <w:tcPr>
            <w:tcW w:w="1533" w:type="dxa"/>
            <w:vAlign w:val="center"/>
            <w:hideMark/>
          </w:tcPr>
          <w:p w14:paraId="1DCFA8A6"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Попередній</w:t>
            </w:r>
          </w:p>
        </w:tc>
      </w:tr>
      <w:tr w:rsidR="0003259D" w:rsidRPr="00473395" w14:paraId="655AE147" w14:textId="77777777" w:rsidTr="005275EB">
        <w:trPr>
          <w:tblCellSpacing w:w="0" w:type="dxa"/>
        </w:trPr>
        <w:tc>
          <w:tcPr>
            <w:tcW w:w="6516" w:type="dxa"/>
            <w:vMerge/>
            <w:vAlign w:val="center"/>
            <w:hideMark/>
          </w:tcPr>
          <w:p w14:paraId="1C7C44E6" w14:textId="77777777" w:rsidR="0003259D" w:rsidRPr="00473395" w:rsidRDefault="0003259D" w:rsidP="005275EB">
            <w:pPr>
              <w:spacing w:after="0" w:line="240" w:lineRule="auto"/>
              <w:rPr>
                <w:rFonts w:ascii="Times New Roman" w:eastAsia="Times New Roman" w:hAnsi="Times New Roman"/>
                <w:sz w:val="24"/>
                <w:szCs w:val="24"/>
                <w:lang w:val="uk-UA"/>
              </w:rPr>
            </w:pPr>
          </w:p>
        </w:tc>
        <w:tc>
          <w:tcPr>
            <w:tcW w:w="1701" w:type="dxa"/>
            <w:vAlign w:val="center"/>
            <w:hideMark/>
          </w:tcPr>
          <w:p w14:paraId="666BDFA1"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(20</w:t>
            </w:r>
            <w:r w:rsidRPr="00447074">
              <w:rPr>
                <w:rFonts w:ascii="Times New Roman" w:eastAsia="Times New Roman" w:hAnsi="Times New Roman"/>
                <w:sz w:val="24"/>
                <w:szCs w:val="24"/>
                <w:lang w:val="uk-UA"/>
              </w:rPr>
              <w:t>20</w:t>
            </w:r>
            <w:r w:rsidRPr="00473395">
              <w:rPr>
                <w:rFonts w:ascii="Times New Roman" w:eastAsia="Times New Roman" w:hAnsi="Times New Roman"/>
                <w:sz w:val="24"/>
                <w:szCs w:val="24"/>
                <w:lang w:val="uk-UA"/>
              </w:rPr>
              <w:t xml:space="preserve"> рік)</w:t>
            </w:r>
          </w:p>
        </w:tc>
        <w:tc>
          <w:tcPr>
            <w:tcW w:w="1533" w:type="dxa"/>
            <w:vAlign w:val="center"/>
            <w:hideMark/>
          </w:tcPr>
          <w:p w14:paraId="536F068B"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(201</w:t>
            </w:r>
            <w:r w:rsidRPr="00447074">
              <w:rPr>
                <w:rFonts w:ascii="Times New Roman" w:eastAsia="Times New Roman" w:hAnsi="Times New Roman"/>
                <w:sz w:val="24"/>
                <w:szCs w:val="24"/>
                <w:lang w:val="uk-UA"/>
              </w:rPr>
              <w:t>9</w:t>
            </w:r>
            <w:r w:rsidRPr="00473395">
              <w:rPr>
                <w:rFonts w:ascii="Times New Roman" w:eastAsia="Times New Roman" w:hAnsi="Times New Roman"/>
                <w:sz w:val="24"/>
                <w:szCs w:val="24"/>
                <w:lang w:val="uk-UA"/>
              </w:rPr>
              <w:t xml:space="preserve"> рік)</w:t>
            </w:r>
          </w:p>
        </w:tc>
      </w:tr>
      <w:tr w:rsidR="0003259D" w:rsidRPr="00473395" w14:paraId="69605169" w14:textId="77777777" w:rsidTr="005275EB">
        <w:trPr>
          <w:tblCellSpacing w:w="0" w:type="dxa"/>
        </w:trPr>
        <w:tc>
          <w:tcPr>
            <w:tcW w:w="6516" w:type="dxa"/>
            <w:vAlign w:val="center"/>
            <w:hideMark/>
          </w:tcPr>
          <w:p w14:paraId="6A815860"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Усього активів  </w:t>
            </w:r>
          </w:p>
        </w:tc>
        <w:tc>
          <w:tcPr>
            <w:tcW w:w="1701" w:type="dxa"/>
            <w:vAlign w:val="center"/>
            <w:hideMark/>
          </w:tcPr>
          <w:p w14:paraId="7F28572D"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575 443</w:t>
            </w:r>
          </w:p>
        </w:tc>
        <w:tc>
          <w:tcPr>
            <w:tcW w:w="1533" w:type="dxa"/>
            <w:vAlign w:val="center"/>
            <w:hideMark/>
          </w:tcPr>
          <w:p w14:paraId="49A566A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536 936</w:t>
            </w:r>
          </w:p>
        </w:tc>
      </w:tr>
      <w:tr w:rsidR="0003259D" w:rsidRPr="00473395" w14:paraId="2F32D3E8" w14:textId="77777777" w:rsidTr="005275EB">
        <w:trPr>
          <w:tblCellSpacing w:w="0" w:type="dxa"/>
        </w:trPr>
        <w:tc>
          <w:tcPr>
            <w:tcW w:w="6516" w:type="dxa"/>
            <w:vAlign w:val="center"/>
            <w:hideMark/>
          </w:tcPr>
          <w:p w14:paraId="2F201831"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Основні засоби (за залишковою вартістю) </w:t>
            </w:r>
          </w:p>
        </w:tc>
        <w:tc>
          <w:tcPr>
            <w:tcW w:w="1701" w:type="dxa"/>
            <w:vAlign w:val="center"/>
            <w:hideMark/>
          </w:tcPr>
          <w:p w14:paraId="7D4CCA9E"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391</w:t>
            </w:r>
          </w:p>
        </w:tc>
        <w:tc>
          <w:tcPr>
            <w:tcW w:w="1533" w:type="dxa"/>
            <w:vAlign w:val="center"/>
            <w:hideMark/>
          </w:tcPr>
          <w:p w14:paraId="0605FFCB"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454</w:t>
            </w:r>
          </w:p>
        </w:tc>
      </w:tr>
      <w:tr w:rsidR="0003259D" w:rsidRPr="00473395" w14:paraId="6CD05950" w14:textId="77777777" w:rsidTr="005275EB">
        <w:trPr>
          <w:tblCellSpacing w:w="0" w:type="dxa"/>
        </w:trPr>
        <w:tc>
          <w:tcPr>
            <w:tcW w:w="6516" w:type="dxa"/>
            <w:vAlign w:val="center"/>
            <w:hideMark/>
          </w:tcPr>
          <w:p w14:paraId="4BF837DC"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Запаси </w:t>
            </w:r>
          </w:p>
        </w:tc>
        <w:tc>
          <w:tcPr>
            <w:tcW w:w="1701" w:type="dxa"/>
            <w:vAlign w:val="center"/>
            <w:hideMark/>
          </w:tcPr>
          <w:p w14:paraId="0C83BED4"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301</w:t>
            </w:r>
          </w:p>
        </w:tc>
        <w:tc>
          <w:tcPr>
            <w:tcW w:w="1533" w:type="dxa"/>
            <w:vAlign w:val="center"/>
            <w:hideMark/>
          </w:tcPr>
          <w:p w14:paraId="353C7E91"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332</w:t>
            </w:r>
          </w:p>
        </w:tc>
      </w:tr>
      <w:tr w:rsidR="0003259D" w:rsidRPr="00473395" w14:paraId="2FD8AE58" w14:textId="77777777" w:rsidTr="005275EB">
        <w:trPr>
          <w:tblCellSpacing w:w="0" w:type="dxa"/>
        </w:trPr>
        <w:tc>
          <w:tcPr>
            <w:tcW w:w="6516" w:type="dxa"/>
            <w:vAlign w:val="center"/>
            <w:hideMark/>
          </w:tcPr>
          <w:p w14:paraId="0FFF4DB3"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Сумарна дебіторська заборгованість  </w:t>
            </w:r>
          </w:p>
        </w:tc>
        <w:tc>
          <w:tcPr>
            <w:tcW w:w="1701" w:type="dxa"/>
            <w:vAlign w:val="center"/>
            <w:hideMark/>
          </w:tcPr>
          <w:p w14:paraId="5054746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93 820</w:t>
            </w:r>
          </w:p>
        </w:tc>
        <w:tc>
          <w:tcPr>
            <w:tcW w:w="1533" w:type="dxa"/>
            <w:vAlign w:val="center"/>
            <w:hideMark/>
          </w:tcPr>
          <w:p w14:paraId="5302DCAD"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113 414</w:t>
            </w:r>
          </w:p>
        </w:tc>
      </w:tr>
      <w:tr w:rsidR="0003259D" w:rsidRPr="00473395" w14:paraId="0DB234FD" w14:textId="77777777" w:rsidTr="005275EB">
        <w:trPr>
          <w:tblCellSpacing w:w="0" w:type="dxa"/>
        </w:trPr>
        <w:tc>
          <w:tcPr>
            <w:tcW w:w="6516" w:type="dxa"/>
            <w:vAlign w:val="center"/>
            <w:hideMark/>
          </w:tcPr>
          <w:p w14:paraId="26A5231D"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Гроші та їх еквіваленти </w:t>
            </w:r>
          </w:p>
        </w:tc>
        <w:tc>
          <w:tcPr>
            <w:tcW w:w="1701" w:type="dxa"/>
            <w:vAlign w:val="center"/>
            <w:hideMark/>
          </w:tcPr>
          <w:p w14:paraId="2840CB68"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43 579</w:t>
            </w:r>
          </w:p>
        </w:tc>
        <w:tc>
          <w:tcPr>
            <w:tcW w:w="1533" w:type="dxa"/>
            <w:vAlign w:val="center"/>
            <w:hideMark/>
          </w:tcPr>
          <w:p w14:paraId="58C80D47"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9 117</w:t>
            </w:r>
          </w:p>
        </w:tc>
      </w:tr>
      <w:tr w:rsidR="0003259D" w:rsidRPr="00473395" w14:paraId="463B94D6" w14:textId="77777777" w:rsidTr="005275EB">
        <w:trPr>
          <w:tblCellSpacing w:w="0" w:type="dxa"/>
        </w:trPr>
        <w:tc>
          <w:tcPr>
            <w:tcW w:w="6516" w:type="dxa"/>
            <w:vAlign w:val="center"/>
            <w:hideMark/>
          </w:tcPr>
          <w:p w14:paraId="08A7795F"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Нерозподілений прибуток (непокритий збиток) </w:t>
            </w:r>
          </w:p>
        </w:tc>
        <w:tc>
          <w:tcPr>
            <w:tcW w:w="1701" w:type="dxa"/>
            <w:vAlign w:val="center"/>
            <w:hideMark/>
          </w:tcPr>
          <w:p w14:paraId="1BE7F27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-94 639</w:t>
            </w:r>
          </w:p>
        </w:tc>
        <w:tc>
          <w:tcPr>
            <w:tcW w:w="1533" w:type="dxa"/>
            <w:vAlign w:val="center"/>
            <w:hideMark/>
          </w:tcPr>
          <w:p w14:paraId="2C4DF84E"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-168 500</w:t>
            </w:r>
          </w:p>
        </w:tc>
      </w:tr>
      <w:tr w:rsidR="0003259D" w:rsidRPr="00473395" w14:paraId="6D90F0A0" w14:textId="77777777" w:rsidTr="005275EB">
        <w:trPr>
          <w:tblCellSpacing w:w="0" w:type="dxa"/>
        </w:trPr>
        <w:tc>
          <w:tcPr>
            <w:tcW w:w="6516" w:type="dxa"/>
            <w:vAlign w:val="center"/>
            <w:hideMark/>
          </w:tcPr>
          <w:p w14:paraId="76C9C109"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Власний капітал </w:t>
            </w:r>
          </w:p>
        </w:tc>
        <w:tc>
          <w:tcPr>
            <w:tcW w:w="1701" w:type="dxa"/>
            <w:vAlign w:val="center"/>
            <w:hideMark/>
          </w:tcPr>
          <w:p w14:paraId="34FF7AAB"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491 627</w:t>
            </w:r>
          </w:p>
        </w:tc>
        <w:tc>
          <w:tcPr>
            <w:tcW w:w="1533" w:type="dxa"/>
            <w:vAlign w:val="center"/>
            <w:hideMark/>
          </w:tcPr>
          <w:p w14:paraId="4811CA76"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456 749</w:t>
            </w:r>
          </w:p>
        </w:tc>
      </w:tr>
      <w:tr w:rsidR="0003259D" w:rsidRPr="00473395" w14:paraId="051E7F62" w14:textId="77777777" w:rsidTr="005275EB">
        <w:trPr>
          <w:tblCellSpacing w:w="0" w:type="dxa"/>
        </w:trPr>
        <w:tc>
          <w:tcPr>
            <w:tcW w:w="6516" w:type="dxa"/>
            <w:vAlign w:val="center"/>
            <w:hideMark/>
          </w:tcPr>
          <w:p w14:paraId="6C6C0935"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Зареєстрований (пайовий/статутний) капітал </w:t>
            </w:r>
          </w:p>
        </w:tc>
        <w:tc>
          <w:tcPr>
            <w:tcW w:w="1701" w:type="dxa"/>
            <w:vAlign w:val="center"/>
            <w:hideMark/>
          </w:tcPr>
          <w:p w14:paraId="07AA236E"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55 000</w:t>
            </w:r>
          </w:p>
        </w:tc>
        <w:tc>
          <w:tcPr>
            <w:tcW w:w="1533" w:type="dxa"/>
            <w:vAlign w:val="center"/>
            <w:hideMark/>
          </w:tcPr>
          <w:p w14:paraId="251DD91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55 000</w:t>
            </w:r>
          </w:p>
        </w:tc>
      </w:tr>
      <w:tr w:rsidR="0003259D" w:rsidRPr="00473395" w14:paraId="684FC516" w14:textId="77777777" w:rsidTr="005275EB">
        <w:trPr>
          <w:tblCellSpacing w:w="0" w:type="dxa"/>
        </w:trPr>
        <w:tc>
          <w:tcPr>
            <w:tcW w:w="6516" w:type="dxa"/>
            <w:vAlign w:val="center"/>
            <w:hideMark/>
          </w:tcPr>
          <w:p w14:paraId="7E098A45"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Довгострокові зобов'язання і забезпечення</w:t>
            </w:r>
          </w:p>
        </w:tc>
        <w:tc>
          <w:tcPr>
            <w:tcW w:w="1701" w:type="dxa"/>
            <w:vAlign w:val="center"/>
            <w:hideMark/>
          </w:tcPr>
          <w:p w14:paraId="4F0A77B2"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66 861</w:t>
            </w:r>
          </w:p>
        </w:tc>
        <w:tc>
          <w:tcPr>
            <w:tcW w:w="1533" w:type="dxa"/>
            <w:vAlign w:val="center"/>
            <w:hideMark/>
          </w:tcPr>
          <w:p w14:paraId="5F9EC09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60 866</w:t>
            </w:r>
          </w:p>
        </w:tc>
      </w:tr>
      <w:tr w:rsidR="0003259D" w:rsidRPr="00473395" w14:paraId="5B52B28D" w14:textId="77777777" w:rsidTr="005275EB">
        <w:trPr>
          <w:tblCellSpacing w:w="0" w:type="dxa"/>
        </w:trPr>
        <w:tc>
          <w:tcPr>
            <w:tcW w:w="6516" w:type="dxa"/>
            <w:vAlign w:val="center"/>
            <w:hideMark/>
          </w:tcPr>
          <w:p w14:paraId="5748C178"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Поточні зобов'язання і забезпечення  </w:t>
            </w:r>
          </w:p>
        </w:tc>
        <w:tc>
          <w:tcPr>
            <w:tcW w:w="1701" w:type="dxa"/>
            <w:vAlign w:val="center"/>
            <w:hideMark/>
          </w:tcPr>
          <w:p w14:paraId="1D3308B0"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16 955</w:t>
            </w:r>
          </w:p>
        </w:tc>
        <w:tc>
          <w:tcPr>
            <w:tcW w:w="1533" w:type="dxa"/>
            <w:vAlign w:val="center"/>
            <w:hideMark/>
          </w:tcPr>
          <w:p w14:paraId="49E11796"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19 322</w:t>
            </w:r>
          </w:p>
        </w:tc>
      </w:tr>
      <w:tr w:rsidR="0003259D" w:rsidRPr="00473395" w14:paraId="1D84D2F6" w14:textId="77777777" w:rsidTr="005275EB">
        <w:trPr>
          <w:tblCellSpacing w:w="0" w:type="dxa"/>
        </w:trPr>
        <w:tc>
          <w:tcPr>
            <w:tcW w:w="6516" w:type="dxa"/>
            <w:vAlign w:val="center"/>
            <w:hideMark/>
          </w:tcPr>
          <w:p w14:paraId="0E98BBFE"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Чистий фінансовий результат: прибуток (збиток) </w:t>
            </w:r>
          </w:p>
        </w:tc>
        <w:tc>
          <w:tcPr>
            <w:tcW w:w="1701" w:type="dxa"/>
            <w:vAlign w:val="center"/>
            <w:hideMark/>
          </w:tcPr>
          <w:p w14:paraId="1470C0E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33 289</w:t>
            </w:r>
          </w:p>
        </w:tc>
        <w:tc>
          <w:tcPr>
            <w:tcW w:w="1533" w:type="dxa"/>
            <w:vAlign w:val="center"/>
            <w:hideMark/>
          </w:tcPr>
          <w:p w14:paraId="44A588FB"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-4 254</w:t>
            </w:r>
          </w:p>
        </w:tc>
      </w:tr>
      <w:tr w:rsidR="0003259D" w:rsidRPr="00473395" w14:paraId="78225A2F" w14:textId="77777777" w:rsidTr="005275EB">
        <w:trPr>
          <w:tblCellSpacing w:w="0" w:type="dxa"/>
        </w:trPr>
        <w:tc>
          <w:tcPr>
            <w:tcW w:w="6516" w:type="dxa"/>
            <w:vAlign w:val="center"/>
            <w:hideMark/>
          </w:tcPr>
          <w:p w14:paraId="0B9DEFAD"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lastRenderedPageBreak/>
              <w:t>Середньорічна кількість акцій (шт.) </w:t>
            </w:r>
          </w:p>
        </w:tc>
        <w:tc>
          <w:tcPr>
            <w:tcW w:w="1701" w:type="dxa"/>
            <w:vAlign w:val="center"/>
            <w:hideMark/>
          </w:tcPr>
          <w:p w14:paraId="45007E30"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1 100</w:t>
            </w:r>
          </w:p>
        </w:tc>
        <w:tc>
          <w:tcPr>
            <w:tcW w:w="1533" w:type="dxa"/>
            <w:vAlign w:val="center"/>
            <w:hideMark/>
          </w:tcPr>
          <w:p w14:paraId="3EF5D613"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1 100</w:t>
            </w:r>
          </w:p>
        </w:tc>
      </w:tr>
      <w:tr w:rsidR="0003259D" w:rsidRPr="00473395" w14:paraId="79B7FBA3" w14:textId="77777777" w:rsidTr="005275EB">
        <w:trPr>
          <w:tblCellSpacing w:w="0" w:type="dxa"/>
        </w:trPr>
        <w:tc>
          <w:tcPr>
            <w:tcW w:w="6516" w:type="dxa"/>
            <w:vAlign w:val="center"/>
            <w:hideMark/>
          </w:tcPr>
          <w:p w14:paraId="58EAC19F"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Чистий прибуток (збиток) на одну просту акцію (грн.)</w:t>
            </w:r>
          </w:p>
        </w:tc>
        <w:tc>
          <w:tcPr>
            <w:tcW w:w="1701" w:type="dxa"/>
            <w:vAlign w:val="center"/>
            <w:hideMark/>
          </w:tcPr>
          <w:p w14:paraId="4112D70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30</w:t>
            </w:r>
          </w:p>
        </w:tc>
        <w:tc>
          <w:tcPr>
            <w:tcW w:w="1533" w:type="dxa"/>
            <w:vAlign w:val="center"/>
            <w:hideMark/>
          </w:tcPr>
          <w:p w14:paraId="0AD07227"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-4</w:t>
            </w:r>
          </w:p>
        </w:tc>
      </w:tr>
      <w:tr w:rsidR="0003259D" w:rsidRPr="00473395" w14:paraId="71495EB4" w14:textId="77777777" w:rsidTr="005275EB">
        <w:trPr>
          <w:tblCellSpacing w:w="0" w:type="dxa"/>
        </w:trPr>
        <w:tc>
          <w:tcPr>
            <w:tcW w:w="6516" w:type="dxa"/>
            <w:vAlign w:val="center"/>
            <w:hideMark/>
          </w:tcPr>
          <w:p w14:paraId="223D8245"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Кількість власних акцій, викуплених протягом періоду (шт.)</w:t>
            </w:r>
          </w:p>
        </w:tc>
        <w:tc>
          <w:tcPr>
            <w:tcW w:w="1701" w:type="dxa"/>
            <w:vAlign w:val="center"/>
            <w:hideMark/>
          </w:tcPr>
          <w:p w14:paraId="2CBB53D4"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w:t>
            </w:r>
          </w:p>
        </w:tc>
        <w:tc>
          <w:tcPr>
            <w:tcW w:w="1533" w:type="dxa"/>
            <w:vAlign w:val="center"/>
            <w:hideMark/>
          </w:tcPr>
          <w:p w14:paraId="298BBFC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w:t>
            </w:r>
          </w:p>
        </w:tc>
      </w:tr>
      <w:tr w:rsidR="0003259D" w:rsidRPr="00473395" w14:paraId="268DC955" w14:textId="77777777" w:rsidTr="005275EB">
        <w:trPr>
          <w:tblCellSpacing w:w="0" w:type="dxa"/>
        </w:trPr>
        <w:tc>
          <w:tcPr>
            <w:tcW w:w="6516" w:type="dxa"/>
            <w:vAlign w:val="center"/>
            <w:hideMark/>
          </w:tcPr>
          <w:p w14:paraId="26C313AE"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Загальна сума коштів, витрачених на викуп власних акцій протягом  періоду</w:t>
            </w:r>
          </w:p>
        </w:tc>
        <w:tc>
          <w:tcPr>
            <w:tcW w:w="1701" w:type="dxa"/>
            <w:vAlign w:val="center"/>
            <w:hideMark/>
          </w:tcPr>
          <w:p w14:paraId="24D6D075"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w:t>
            </w:r>
          </w:p>
        </w:tc>
        <w:tc>
          <w:tcPr>
            <w:tcW w:w="1533" w:type="dxa"/>
            <w:vAlign w:val="center"/>
            <w:hideMark/>
          </w:tcPr>
          <w:p w14:paraId="6007CE9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w:t>
            </w:r>
          </w:p>
        </w:tc>
      </w:tr>
      <w:tr w:rsidR="0003259D" w:rsidRPr="00473395" w14:paraId="43F5461A" w14:textId="77777777" w:rsidTr="005275EB">
        <w:trPr>
          <w:tblCellSpacing w:w="0" w:type="dxa"/>
        </w:trPr>
        <w:tc>
          <w:tcPr>
            <w:tcW w:w="6516" w:type="dxa"/>
            <w:vAlign w:val="center"/>
            <w:hideMark/>
          </w:tcPr>
          <w:p w14:paraId="28717E1F" w14:textId="77777777" w:rsidR="0003259D" w:rsidRPr="00473395" w:rsidRDefault="0003259D" w:rsidP="005275EB">
            <w:pPr>
              <w:spacing w:before="100" w:beforeAutospacing="1" w:after="100" w:afterAutospacing="1" w:line="240" w:lineRule="auto"/>
              <w:rPr>
                <w:rFonts w:ascii="Times New Roman" w:eastAsia="Times New Roman" w:hAnsi="Times New Roman"/>
                <w:sz w:val="24"/>
                <w:szCs w:val="24"/>
                <w:lang w:val="uk-UA"/>
              </w:rPr>
            </w:pPr>
            <w:r w:rsidRPr="00473395">
              <w:rPr>
                <w:rFonts w:ascii="Times New Roman" w:eastAsia="Times New Roman" w:hAnsi="Times New Roman"/>
                <w:sz w:val="24"/>
                <w:szCs w:val="24"/>
                <w:lang w:val="uk-UA"/>
              </w:rPr>
              <w:t>Чисельність працівників на кінець періоду (осіб)</w:t>
            </w:r>
          </w:p>
        </w:tc>
        <w:tc>
          <w:tcPr>
            <w:tcW w:w="1701" w:type="dxa"/>
            <w:vAlign w:val="center"/>
            <w:hideMark/>
          </w:tcPr>
          <w:p w14:paraId="2500469A"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120</w:t>
            </w:r>
          </w:p>
        </w:tc>
        <w:tc>
          <w:tcPr>
            <w:tcW w:w="1533" w:type="dxa"/>
            <w:vAlign w:val="center"/>
            <w:hideMark/>
          </w:tcPr>
          <w:p w14:paraId="16A14589" w14:textId="77777777" w:rsidR="0003259D" w:rsidRPr="00473395" w:rsidRDefault="0003259D" w:rsidP="005275EB">
            <w:pPr>
              <w:spacing w:before="100" w:beforeAutospacing="1" w:after="100" w:afterAutospacing="1" w:line="240" w:lineRule="auto"/>
              <w:jc w:val="center"/>
              <w:rPr>
                <w:rFonts w:ascii="Times New Roman" w:eastAsia="Times New Roman" w:hAnsi="Times New Roman"/>
                <w:sz w:val="24"/>
                <w:szCs w:val="24"/>
                <w:lang w:val="uk-UA"/>
              </w:rPr>
            </w:pPr>
            <w:r w:rsidRPr="002E2CB2">
              <w:rPr>
                <w:rFonts w:ascii="Times New Roman" w:eastAsia="Times New Roman" w:hAnsi="Times New Roman"/>
                <w:sz w:val="24"/>
                <w:szCs w:val="24"/>
                <w:lang w:val="uk-UA"/>
              </w:rPr>
              <w:t>136</w:t>
            </w:r>
          </w:p>
        </w:tc>
      </w:tr>
    </w:tbl>
    <w:p w14:paraId="338F292A" w14:textId="77777777" w:rsidR="0003259D" w:rsidRPr="00447074" w:rsidRDefault="0003259D" w:rsidP="0003259D">
      <w:pPr>
        <w:spacing w:after="0" w:line="240" w:lineRule="auto"/>
        <w:rPr>
          <w:rFonts w:ascii="Times New Roman" w:eastAsia="Times New Roman" w:hAnsi="Times New Roman"/>
          <w:sz w:val="24"/>
          <w:szCs w:val="24"/>
          <w:lang w:val="uk-UA"/>
        </w:rPr>
      </w:pPr>
    </w:p>
    <w:p w14:paraId="162B024F" w14:textId="77777777" w:rsidR="0003259D" w:rsidRPr="00D315DF" w:rsidRDefault="0003259D" w:rsidP="0003259D">
      <w:pPr>
        <w:spacing w:after="0" w:line="240" w:lineRule="auto"/>
        <w:rPr>
          <w:rFonts w:ascii="Times New Roman" w:eastAsia="Times New Roman" w:hAnsi="Times New Roman"/>
          <w:sz w:val="24"/>
          <w:szCs w:val="24"/>
          <w:lang w:val="uk-UA"/>
        </w:rPr>
      </w:pPr>
    </w:p>
    <w:p w14:paraId="0B044035" w14:textId="77777777" w:rsidR="0003259D" w:rsidRPr="00D315DF" w:rsidRDefault="0003259D" w:rsidP="0003259D">
      <w:pPr>
        <w:tabs>
          <w:tab w:val="left" w:pos="709"/>
        </w:tabs>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Дата та час складання переліку акціонерів, що мають право участі у зборах акціонерів - 24 години </w:t>
      </w:r>
      <w:r>
        <w:rPr>
          <w:rFonts w:ascii="Times New Roman" w:eastAsia="Times New Roman" w:hAnsi="Times New Roman"/>
          <w:b/>
          <w:bCs/>
          <w:sz w:val="24"/>
          <w:szCs w:val="24"/>
          <w:lang w:val="uk-UA"/>
        </w:rPr>
        <w:t>1</w:t>
      </w:r>
      <w:r w:rsidR="009C452D" w:rsidRPr="00310F29">
        <w:rPr>
          <w:rFonts w:ascii="Times New Roman" w:eastAsia="Times New Roman" w:hAnsi="Times New Roman"/>
          <w:b/>
          <w:bCs/>
          <w:sz w:val="24"/>
          <w:szCs w:val="24"/>
        </w:rPr>
        <w:t>6</w:t>
      </w:r>
      <w:r w:rsidRPr="00447074">
        <w:rPr>
          <w:rFonts w:ascii="Times New Roman" w:eastAsia="Times New Roman" w:hAnsi="Times New Roman"/>
          <w:b/>
          <w:bCs/>
          <w:sz w:val="24"/>
          <w:szCs w:val="24"/>
          <w:lang w:val="uk-UA"/>
        </w:rPr>
        <w:t xml:space="preserve"> квітня</w:t>
      </w:r>
      <w:r w:rsidRPr="00D315DF">
        <w:rPr>
          <w:rFonts w:ascii="Times New Roman" w:eastAsia="Times New Roman" w:hAnsi="Times New Roman"/>
          <w:b/>
          <w:bCs/>
          <w:sz w:val="24"/>
          <w:szCs w:val="24"/>
          <w:lang w:val="uk-UA"/>
        </w:rPr>
        <w:t xml:space="preserve"> 202</w:t>
      </w:r>
      <w:r w:rsidRPr="00447074">
        <w:rPr>
          <w:rFonts w:ascii="Times New Roman" w:eastAsia="Times New Roman" w:hAnsi="Times New Roman"/>
          <w:b/>
          <w:bCs/>
          <w:sz w:val="24"/>
          <w:szCs w:val="24"/>
          <w:lang w:val="uk-UA"/>
        </w:rPr>
        <w:t>1</w:t>
      </w:r>
      <w:r w:rsidRPr="00D315DF">
        <w:rPr>
          <w:rFonts w:ascii="Times New Roman" w:eastAsia="Times New Roman" w:hAnsi="Times New Roman"/>
          <w:b/>
          <w:bCs/>
          <w:sz w:val="24"/>
          <w:szCs w:val="24"/>
          <w:lang w:val="uk-UA"/>
        </w:rPr>
        <w:t xml:space="preserve"> р.</w:t>
      </w:r>
    </w:p>
    <w:p w14:paraId="3D1FEAE0"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акціонерів Товариства: Станом на </w:t>
      </w:r>
      <w:r>
        <w:rPr>
          <w:rFonts w:ascii="Times New Roman" w:eastAsia="Times New Roman" w:hAnsi="Times New Roman"/>
          <w:sz w:val="24"/>
          <w:szCs w:val="24"/>
          <w:lang w:val="uk-UA"/>
        </w:rPr>
        <w:t>за</w:t>
      </w:r>
      <w:r w:rsidRPr="00D315DF">
        <w:rPr>
          <w:rFonts w:ascii="Times New Roman" w:eastAsia="Times New Roman" w:hAnsi="Times New Roman"/>
          <w:sz w:val="24"/>
          <w:szCs w:val="24"/>
          <w:lang w:val="uk-UA"/>
        </w:rPr>
        <w:t>значену дату, загальна кількість акцій Товариства становить 1100000 шт., з них голосуючих акцій 1100000 штук.</w:t>
      </w:r>
    </w:p>
    <w:p w14:paraId="0C826101"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Від дати надіслання повідомлення про проведення загальних зборів до дати проведення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акціонери мають можливість особисто за письмовою заявою на ім’я Президента (Голови Правління) Товариства ознайомитися з документами, необхідними для прийняття рішень з питань порядку денного за місцезнаходженням Товариства за </w:t>
      </w:r>
      <w:proofErr w:type="spellStart"/>
      <w:r w:rsidRPr="00D315DF">
        <w:rPr>
          <w:rFonts w:ascii="Times New Roman" w:eastAsia="Times New Roman" w:hAnsi="Times New Roman"/>
          <w:sz w:val="24"/>
          <w:szCs w:val="24"/>
          <w:lang w:val="uk-UA"/>
        </w:rPr>
        <w:t>адресою</w:t>
      </w:r>
      <w:proofErr w:type="spellEnd"/>
      <w:r w:rsidRPr="00D315DF">
        <w:rPr>
          <w:rFonts w:ascii="Times New Roman" w:eastAsia="Times New Roman" w:hAnsi="Times New Roman"/>
          <w:sz w:val="24"/>
          <w:szCs w:val="24"/>
          <w:lang w:val="uk-UA"/>
        </w:rPr>
        <w:t xml:space="preserve">: </w:t>
      </w:r>
      <w:r w:rsidRPr="00276EE7">
        <w:rPr>
          <w:rFonts w:ascii="Times New Roman" w:eastAsia="Times New Roman" w:hAnsi="Times New Roman"/>
          <w:sz w:val="24"/>
          <w:szCs w:val="24"/>
          <w:lang w:val="uk-UA"/>
        </w:rPr>
        <w:t>01054, м. Київ, вул. Дмитрівська, буд.  48-Г, літера А, зал для переговорів у робочі дні з понеділка по п’ятницю у робочий час з 09.00 год. до 18.00 год. В день проведення річних загальних зборів</w:t>
      </w:r>
      <w:r w:rsidRPr="00D315DF">
        <w:rPr>
          <w:rFonts w:ascii="Times New Roman" w:eastAsia="Times New Roman" w:hAnsi="Times New Roman"/>
          <w:sz w:val="24"/>
          <w:szCs w:val="24"/>
          <w:lang w:val="uk-UA"/>
        </w:rPr>
        <w:t xml:space="preserve"> акціонери мають можливість ознайомитися з вказаними вище документами у місці їх проведення. Відповідальна особа за порядок ознайомлення акціонерів з документами –Президент (Голов</w:t>
      </w:r>
      <w:r>
        <w:rPr>
          <w:rFonts w:ascii="Times New Roman" w:eastAsia="Times New Roman" w:hAnsi="Times New Roman"/>
          <w:sz w:val="24"/>
          <w:szCs w:val="24"/>
          <w:lang w:val="uk-UA"/>
        </w:rPr>
        <w:t>а</w:t>
      </w:r>
      <w:r w:rsidRPr="00D315DF">
        <w:rPr>
          <w:rFonts w:ascii="Times New Roman" w:eastAsia="Times New Roman" w:hAnsi="Times New Roman"/>
          <w:sz w:val="24"/>
          <w:szCs w:val="24"/>
          <w:lang w:val="uk-UA"/>
        </w:rPr>
        <w:t xml:space="preserve"> Правління) </w:t>
      </w:r>
      <w:proofErr w:type="spellStart"/>
      <w:r w:rsidRPr="00D315DF">
        <w:rPr>
          <w:rFonts w:ascii="Times New Roman" w:eastAsia="Times New Roman" w:hAnsi="Times New Roman"/>
          <w:sz w:val="24"/>
          <w:szCs w:val="24"/>
          <w:lang w:val="uk-UA"/>
        </w:rPr>
        <w:t>Карагаєв</w:t>
      </w:r>
      <w:proofErr w:type="spellEnd"/>
      <w:r w:rsidRPr="00D315DF">
        <w:rPr>
          <w:rFonts w:ascii="Times New Roman" w:eastAsia="Times New Roman" w:hAnsi="Times New Roman"/>
          <w:sz w:val="24"/>
          <w:szCs w:val="24"/>
          <w:lang w:val="uk-UA"/>
        </w:rPr>
        <w:t xml:space="preserve"> Павло Анатолійович.</w:t>
      </w:r>
    </w:p>
    <w:p w14:paraId="00D01DBD"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Товариство до початку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надає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шляхом надсилання рекомендованого листа акціонеру, який направив відповідне запитання.</w:t>
      </w:r>
    </w:p>
    <w:p w14:paraId="4B117BE1"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Кожний акціонер має право </w:t>
      </w:r>
      <w:proofErr w:type="spellStart"/>
      <w:r w:rsidRPr="00D315DF">
        <w:rPr>
          <w:rFonts w:ascii="Times New Roman" w:eastAsia="Times New Roman" w:hAnsi="Times New Roman"/>
          <w:sz w:val="24"/>
          <w:szCs w:val="24"/>
          <w:lang w:val="uk-UA"/>
        </w:rPr>
        <w:t>внести</w:t>
      </w:r>
      <w:proofErr w:type="spellEnd"/>
      <w:r w:rsidRPr="00D315DF">
        <w:rPr>
          <w:rFonts w:ascii="Times New Roman" w:eastAsia="Times New Roman" w:hAnsi="Times New Roman"/>
          <w:sz w:val="24"/>
          <w:szCs w:val="24"/>
          <w:lang w:val="uk-UA"/>
        </w:rPr>
        <w:t xml:space="preserve"> пропозиції щодо питань, включених до проекту порядку денного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Товариства. Пропозиції вносяться не пізніше ніж за 20 днів до дати проведення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14:paraId="78CA449F"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Пропозиція до проекту порядку денного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14:paraId="02B783EC"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w:t>
      </w:r>
    </w:p>
    <w:p w14:paraId="554CA776"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У разі подання акціонером пропозиції до проекту порядку денного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щодо дострокового припинення повноважень </w:t>
      </w:r>
      <w:r w:rsidRPr="00276EE7">
        <w:rPr>
          <w:rFonts w:ascii="Times New Roman" w:eastAsia="Times New Roman" w:hAnsi="Times New Roman"/>
          <w:sz w:val="24"/>
          <w:szCs w:val="24"/>
          <w:lang w:val="uk-UA"/>
        </w:rPr>
        <w:t>Президента (Голови Правління) Товариства одночасно обов’язково подається пропозиція щодо кандидатури для обрання Президента (Голови Правління) Товариства або призначення особи, яка тимчасово здійснюватиме його повноваження</w:t>
      </w:r>
      <w:r w:rsidRPr="00D315DF">
        <w:rPr>
          <w:rFonts w:ascii="Times New Roman" w:eastAsia="Times New Roman" w:hAnsi="Times New Roman"/>
          <w:sz w:val="24"/>
          <w:szCs w:val="24"/>
          <w:lang w:val="uk-UA"/>
        </w:rPr>
        <w:t>.</w:t>
      </w:r>
    </w:p>
    <w:p w14:paraId="78C13295"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Зміни до проекту порядку денного </w:t>
      </w:r>
      <w:r w:rsidRPr="00447074">
        <w:rPr>
          <w:rFonts w:ascii="Times New Roman" w:eastAsia="Times New Roman" w:hAnsi="Times New Roman"/>
          <w:sz w:val="24"/>
          <w:szCs w:val="24"/>
          <w:lang w:val="uk-UA"/>
        </w:rPr>
        <w:t xml:space="preserve">річних </w:t>
      </w:r>
      <w:r w:rsidRPr="00D315DF">
        <w:rPr>
          <w:rFonts w:ascii="Times New Roman" w:eastAsia="Times New Roman" w:hAnsi="Times New Roman"/>
          <w:sz w:val="24"/>
          <w:szCs w:val="24"/>
          <w:lang w:val="uk-UA"/>
        </w:rPr>
        <w:t>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26BE715F"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Рішення про відмову у включенні до проекту порядку денного </w:t>
      </w:r>
      <w:r w:rsidRPr="00447074">
        <w:rPr>
          <w:rFonts w:ascii="Times New Roman" w:eastAsia="Times New Roman" w:hAnsi="Times New Roman"/>
          <w:sz w:val="24"/>
          <w:szCs w:val="24"/>
          <w:lang w:val="uk-UA"/>
        </w:rPr>
        <w:t>річних</w:t>
      </w:r>
      <w:r w:rsidRPr="00D315DF">
        <w:rPr>
          <w:rFonts w:ascii="Times New Roman" w:eastAsia="Times New Roman" w:hAnsi="Times New Roman"/>
          <w:sz w:val="24"/>
          <w:szCs w:val="24"/>
          <w:lang w:val="uk-UA"/>
        </w:rPr>
        <w:t xml:space="preserve"> загальних зборів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чинним законодавством та неповноти даних, передбачених чинним законодавством</w:t>
      </w:r>
    </w:p>
    <w:p w14:paraId="73100B12"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lastRenderedPageBreak/>
        <w:t xml:space="preserve">Рішення про відмову у включенні до проекту порядку денного </w:t>
      </w:r>
      <w:r w:rsidRPr="00447074">
        <w:rPr>
          <w:rFonts w:ascii="Times New Roman" w:eastAsia="Times New Roman" w:hAnsi="Times New Roman"/>
          <w:sz w:val="24"/>
          <w:szCs w:val="24"/>
          <w:lang w:val="uk-UA"/>
        </w:rPr>
        <w:t xml:space="preserve">річних </w:t>
      </w:r>
      <w:r w:rsidRPr="00D315DF">
        <w:rPr>
          <w:rFonts w:ascii="Times New Roman" w:eastAsia="Times New Roman" w:hAnsi="Times New Roman"/>
          <w:sz w:val="24"/>
          <w:szCs w:val="24"/>
          <w:lang w:val="uk-UA"/>
        </w:rPr>
        <w:t>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чинним законодавством.</w:t>
      </w:r>
    </w:p>
    <w:p w14:paraId="4985AF45"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Мотивоване рішення про відмову у включенні пропозиції до проекту порядку денного </w:t>
      </w:r>
      <w:r w:rsidRPr="00447074">
        <w:rPr>
          <w:rFonts w:ascii="Times New Roman" w:eastAsia="Times New Roman" w:hAnsi="Times New Roman"/>
          <w:sz w:val="24"/>
          <w:szCs w:val="24"/>
          <w:lang w:val="uk-UA"/>
        </w:rPr>
        <w:t xml:space="preserve">річних </w:t>
      </w:r>
      <w:r w:rsidRPr="00D315DF">
        <w:rPr>
          <w:rFonts w:ascii="Times New Roman" w:eastAsia="Times New Roman" w:hAnsi="Times New Roman"/>
          <w:sz w:val="24"/>
          <w:szCs w:val="24"/>
          <w:lang w:val="uk-UA"/>
        </w:rPr>
        <w:t>загальних зборів Товариства надсилається Наглядовою радою акціонеру протягом трьох днів з моменту його прийняття.</w:t>
      </w:r>
    </w:p>
    <w:p w14:paraId="28A1BC1D"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xml:space="preserve">У разі внесення змін до проекту порядку денного </w:t>
      </w:r>
      <w:r w:rsidRPr="00447074">
        <w:rPr>
          <w:rFonts w:ascii="Times New Roman" w:eastAsia="Times New Roman" w:hAnsi="Times New Roman"/>
          <w:sz w:val="24"/>
          <w:szCs w:val="24"/>
          <w:lang w:val="uk-UA"/>
        </w:rPr>
        <w:t xml:space="preserve">річних </w:t>
      </w:r>
      <w:r w:rsidRPr="00D315DF">
        <w:rPr>
          <w:rFonts w:ascii="Times New Roman" w:eastAsia="Times New Roman" w:hAnsi="Times New Roman"/>
          <w:sz w:val="24"/>
          <w:szCs w:val="24"/>
          <w:lang w:val="uk-UA"/>
        </w:rPr>
        <w:t>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14:paraId="5FBA7A67"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0FF6A168"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Для реєстрації та голосування на загальних зборах акціонерам необхідно мати при собі паспорт, представникам акціонерів – паспорт та довіреність на право участі у зборах, оформлену згідно з чинним законодавством, для батьків, які представляють інтереси неповнолітніх дітей крім паспорта необхідно мати свідоцтво про народження дитини.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39ABA0C"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Адреса власного веб-сайту Товариства, на якому розміщена інформація з проектом рішень щодо кожного з питань, включених до проекту порядку денного: https://omega.ua/zagalni-zbori.</w:t>
      </w:r>
    </w:p>
    <w:p w14:paraId="61E018BA"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w:t>
      </w:r>
    </w:p>
    <w:p w14:paraId="6D218483" w14:textId="77777777" w:rsidR="0003259D" w:rsidRPr="00D315DF" w:rsidRDefault="0003259D" w:rsidP="0003259D">
      <w:pPr>
        <w:spacing w:after="0" w:line="240" w:lineRule="auto"/>
        <w:ind w:firstLine="567"/>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Телефон для довідок: (044) 486-68-16</w:t>
      </w:r>
    </w:p>
    <w:p w14:paraId="39E599D7" w14:textId="77777777" w:rsidR="0003259D" w:rsidRPr="00D315DF" w:rsidRDefault="0003259D" w:rsidP="0003259D">
      <w:pPr>
        <w:spacing w:after="0" w:line="240" w:lineRule="auto"/>
        <w:jc w:val="both"/>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Наглядова Рада</w:t>
      </w:r>
    </w:p>
    <w:p w14:paraId="384B9783" w14:textId="77777777" w:rsidR="0003259D" w:rsidRPr="00D315DF" w:rsidRDefault="0003259D" w:rsidP="0003259D">
      <w:pPr>
        <w:spacing w:after="0" w:line="240" w:lineRule="auto"/>
        <w:rPr>
          <w:rFonts w:ascii="Times New Roman" w:eastAsia="Times New Roman" w:hAnsi="Times New Roman"/>
          <w:sz w:val="24"/>
          <w:szCs w:val="24"/>
          <w:lang w:val="uk-UA"/>
        </w:rPr>
      </w:pPr>
      <w:r w:rsidRPr="00D315DF">
        <w:rPr>
          <w:rFonts w:ascii="Times New Roman" w:eastAsia="Times New Roman" w:hAnsi="Times New Roman"/>
          <w:sz w:val="24"/>
          <w:szCs w:val="24"/>
          <w:lang w:val="uk-UA"/>
        </w:rPr>
        <w:t> </w:t>
      </w:r>
    </w:p>
    <w:p w14:paraId="47003E3A" w14:textId="77777777" w:rsidR="0003259D" w:rsidRPr="00106E74" w:rsidRDefault="0003259D" w:rsidP="0003259D">
      <w:pPr>
        <w:spacing w:after="0" w:line="240" w:lineRule="auto"/>
        <w:rPr>
          <w:rFonts w:ascii="Times New Roman" w:eastAsia="Times New Roman" w:hAnsi="Times New Roman"/>
          <w:i/>
          <w:sz w:val="24"/>
          <w:szCs w:val="24"/>
          <w:lang w:val="uk-UA"/>
        </w:rPr>
      </w:pPr>
      <w:r w:rsidRPr="00276EE7">
        <w:rPr>
          <w:rFonts w:ascii="Times New Roman" w:eastAsia="Times New Roman" w:hAnsi="Times New Roman"/>
          <w:i/>
          <w:sz w:val="24"/>
          <w:szCs w:val="24"/>
          <w:lang w:val="uk-UA"/>
        </w:rPr>
        <w:t xml:space="preserve">Нагадуємо про необхідність перебування у приміщенні осіб лише із вдягнутими засобами індивідуального захисту (медична маска, </w:t>
      </w:r>
      <w:r w:rsidR="004A51D0" w:rsidRPr="00276EE7">
        <w:rPr>
          <w:rFonts w:ascii="Times New Roman" w:eastAsia="Times New Roman" w:hAnsi="Times New Roman"/>
          <w:i/>
          <w:sz w:val="24"/>
          <w:szCs w:val="24"/>
          <w:lang w:val="uk-UA"/>
        </w:rPr>
        <w:t>респіратор</w:t>
      </w:r>
      <w:r w:rsidRPr="00276EE7">
        <w:rPr>
          <w:rFonts w:ascii="Times New Roman" w:eastAsia="Times New Roman" w:hAnsi="Times New Roman"/>
          <w:i/>
          <w:sz w:val="24"/>
          <w:szCs w:val="24"/>
          <w:lang w:val="uk-UA"/>
        </w:rPr>
        <w:t>)</w:t>
      </w:r>
      <w:r w:rsidRPr="00106E74">
        <w:rPr>
          <w:rFonts w:ascii="Times New Roman" w:eastAsia="Times New Roman" w:hAnsi="Times New Roman"/>
          <w:i/>
          <w:sz w:val="24"/>
          <w:szCs w:val="24"/>
          <w:lang w:val="uk-UA"/>
        </w:rPr>
        <w:t xml:space="preserve"> </w:t>
      </w:r>
    </w:p>
    <w:p w14:paraId="6F601567" w14:textId="77777777" w:rsidR="0003259D" w:rsidRPr="0003259D" w:rsidRDefault="0003259D">
      <w:pPr>
        <w:rPr>
          <w:lang w:val="uk-UA"/>
        </w:rPr>
      </w:pPr>
    </w:p>
    <w:sectPr w:rsidR="0003259D" w:rsidRPr="0003259D" w:rsidSect="00594A38">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55E1"/>
    <w:multiLevelType w:val="hybridMultilevel"/>
    <w:tmpl w:val="34889962"/>
    <w:lvl w:ilvl="0" w:tplc="186896F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9D"/>
    <w:rsid w:val="0003259D"/>
    <w:rsid w:val="00310F29"/>
    <w:rsid w:val="004A51D0"/>
    <w:rsid w:val="00594A38"/>
    <w:rsid w:val="005C1D9D"/>
    <w:rsid w:val="009C452D"/>
    <w:rsid w:val="00AF7E06"/>
    <w:rsid w:val="00EF5B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AA68"/>
  <w15:docId w15:val="{92A3D274-82C0-40A5-92F1-351B9A79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59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9D"/>
    <w:pPr>
      <w:ind w:left="720"/>
      <w:contextualSpacing/>
    </w:pPr>
  </w:style>
  <w:style w:type="character" w:customStyle="1" w:styleId="rvts0">
    <w:name w:val="rvts0"/>
    <w:rsid w:val="0003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Дарина Джулай</dc:creator>
  <cp:lastModifiedBy>Матвийчук Зоя Владимировна</cp:lastModifiedBy>
  <cp:revision>2</cp:revision>
  <dcterms:created xsi:type="dcterms:W3CDTF">2021-03-22T09:18:00Z</dcterms:created>
  <dcterms:modified xsi:type="dcterms:W3CDTF">2021-03-22T09:18:00Z</dcterms:modified>
</cp:coreProperties>
</file>